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54E0" w:rsidR="00AB54E0" w:rsidP="00A52A71" w:rsidRDefault="00AB54E0" w14:paraId="0742C4B2" w14:textId="3B913774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0D12FFFC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03CD1A48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3B57A3F7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1251BC3B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254BD9BA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52A71" w:rsidP="7036ACDC" w:rsidRDefault="60F430CF" w14:paraId="17AD345C" w14:textId="14CB17B4">
      <w:pPr>
        <w:pStyle w:val="Titel"/>
      </w:pPr>
      <w:r>
        <w:t>Tool 1. E</w:t>
      </w:r>
      <w:r w:rsidRPr="7036ACDC">
        <w:t>nquête Energiewerkgroep Template</w:t>
      </w:r>
    </w:p>
    <w:p w:rsidRPr="00AB54E0" w:rsidR="00A52A71" w:rsidP="7036ACDC" w:rsidRDefault="00A52A71" w14:paraId="379213BE" w14:textId="6B590CBE">
      <w:pPr>
        <w:rPr>
          <w:rStyle w:val="Zwaar"/>
          <w:rFonts w:ascii="Poppins SemiBold" w:hAnsi="Poppins SemiBold" w:eastAsia="Poppins SemiBold" w:cs="Poppins SemiBold"/>
          <w:sz w:val="20"/>
          <w:szCs w:val="20"/>
        </w:rPr>
      </w:pPr>
    </w:p>
    <w:p w:rsidRPr="00AB54E0" w:rsidR="00A52A71" w:rsidP="7036ACDC" w:rsidRDefault="6548844D" w14:paraId="1E7BBA2C" w14:textId="44FBAA72">
      <w:pPr>
        <w:spacing w:line="240" w:lineRule="auto"/>
        <w:rPr>
          <w:rStyle w:val="Zwaar"/>
          <w:rFonts w:ascii="Poppins SemiBold" w:hAnsi="Poppins SemiBold" w:eastAsia="Poppins SemiBold" w:cs="Poppins SemiBold"/>
          <w:sz w:val="20"/>
          <w:szCs w:val="20"/>
        </w:rPr>
      </w:pP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Deze enquête kan je gebruiken om te </w:t>
      </w:r>
      <w:r w:rsidRPr="0BA8A1E8" w:rsidR="0ED7FA94">
        <w:rPr>
          <w:rStyle w:val="Zwaar"/>
          <w:rFonts w:ascii="Poppins SemiBold" w:hAnsi="Poppins SemiBold" w:eastAsia="Poppins SemiBold" w:cs="Poppins SemiBold"/>
          <w:sz w:val="20"/>
          <w:szCs w:val="20"/>
        </w:rPr>
        <w:t>zi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en hoe </w:t>
      </w:r>
      <w:r w:rsidRPr="0BA8A1E8" w:rsidR="32743DF5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duurzaam 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jouw straat of buurt </w:t>
      </w:r>
      <w:r w:rsidRPr="0BA8A1E8" w:rsidR="50666D75">
        <w:rPr>
          <w:rStyle w:val="Zwaar"/>
          <w:rFonts w:ascii="Poppins SemiBold" w:hAnsi="Poppins SemiBold" w:eastAsia="Poppins SemiBold" w:cs="Poppins SemiBold"/>
          <w:sz w:val="20"/>
          <w:szCs w:val="20"/>
        </w:rPr>
        <w:t>is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. </w:t>
      </w:r>
      <w:r w:rsidRPr="0BA8A1E8" w:rsidR="397C91CC">
        <w:rPr>
          <w:rStyle w:val="Zwaar"/>
          <w:rFonts w:ascii="Poppins SemiBold" w:hAnsi="Poppins SemiBold" w:eastAsia="Poppins SemiBold" w:cs="Poppins SemiBold"/>
          <w:sz w:val="20"/>
          <w:szCs w:val="20"/>
        </w:rPr>
        <w:t>Je ontdekt wat jouw buu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rtgenoten al hebben gedaan, en wat ze nog willen doen. Zo </w:t>
      </w:r>
      <w:r w:rsidRPr="0BA8A1E8" w:rsidR="1DF9F87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zie 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je waar </w:t>
      </w:r>
      <w:r w:rsidRPr="0BA8A1E8" w:rsidR="05127C67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nog kansen liggen om 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de buurt </w:t>
      </w:r>
      <w:r w:rsidRPr="0BA8A1E8" w:rsidR="34016CF5">
        <w:rPr>
          <w:rStyle w:val="Zwaar"/>
          <w:rFonts w:ascii="Poppins SemiBold" w:hAnsi="Poppins SemiBold" w:eastAsia="Poppins SemiBold" w:cs="Poppins SemiBold"/>
          <w:sz w:val="20"/>
          <w:szCs w:val="20"/>
        </w:rPr>
        <w:t>te verduurzamen</w:t>
      </w:r>
      <w:r w:rsidRPr="0BA8A1E8" w:rsidR="6548844D">
        <w:rPr>
          <w:rStyle w:val="Zwaar"/>
          <w:rFonts w:ascii="Poppins SemiBold" w:hAnsi="Poppins SemiBold" w:eastAsia="Poppins SemiBold" w:cs="Poppins SemiBold"/>
          <w:sz w:val="20"/>
          <w:szCs w:val="20"/>
        </w:rPr>
        <w:t xml:space="preserve">. </w:t>
      </w:r>
    </w:p>
    <w:p w:rsidRPr="00AB54E0" w:rsidR="00A52A71" w:rsidP="7036ACDC" w:rsidRDefault="6548844D" w14:paraId="4365DFC0" w14:textId="5A53C856">
      <w:pPr>
        <w:spacing w:line="240" w:lineRule="auto"/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</w:pPr>
      <w:r w:rsidRPr="0BA8A1E8" w:rsidR="6548844D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J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e k</w:t>
      </w:r>
      <w:r w:rsidRPr="0BA8A1E8" w:rsidR="3BC67527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unt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de enquête printen en </w:t>
      </w:r>
      <w:r w:rsidRPr="0BA8A1E8" w:rsidR="69BF9516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in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de </w:t>
      </w:r>
      <w:r w:rsidRPr="0BA8A1E8" w:rsidR="2422C146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brieven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bus doen, of digitaal verspreiden. </w:t>
      </w:r>
    </w:p>
    <w:p w:rsidRPr="00AB54E0" w:rsidR="00A52A71" w:rsidP="7036ACDC" w:rsidRDefault="689E5A1C" w14:paraId="0B4437B1" w14:textId="0DFE4D1D">
      <w:pPr>
        <w:pStyle w:val="Lijstalinea"/>
        <w:numPr>
          <w:ilvl w:val="0"/>
          <w:numId w:val="1"/>
        </w:numPr>
        <w:spacing w:line="240" w:lineRule="auto"/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</w:pPr>
      <w:r w:rsidRPr="0BA8A1E8" w:rsidR="09CC875E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Deel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je </w:t>
      </w:r>
      <w:r w:rsidRPr="0BA8A1E8" w:rsidR="21CF2325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de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 </w:t>
      </w:r>
      <w:r w:rsidRPr="0BA8A1E8" w:rsidR="4ED9F10B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enquête </w:t>
      </w:r>
      <w:r w:rsidRPr="0BA8A1E8" w:rsidR="689E5A1C">
        <w:rPr>
          <w:rStyle w:val="Zwaar"/>
          <w:rFonts w:ascii="Poppins Light" w:hAnsi="Poppins Light" w:eastAsia="Poppins Light" w:cs="Poppins Light"/>
          <w:sz w:val="20"/>
          <w:szCs w:val="20"/>
        </w:rPr>
        <w:t>op papier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? </w:t>
      </w:r>
      <w:r w:rsidRPr="0BA8A1E8" w:rsidR="33AAE2D4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Laat </w:t>
      </w:r>
      <w:r w:rsidRPr="0BA8A1E8" w:rsidR="3FF7C0B6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dan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duidelijk </w:t>
      </w:r>
      <w:r w:rsidRPr="0BA8A1E8" w:rsidR="68B4D373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weten </w:t>
      </w:r>
      <w:r w:rsidRPr="0BA8A1E8" w:rsidR="14D809F5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waar en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wanneer </w:t>
      </w:r>
      <w:r w:rsidRPr="0BA8A1E8" w:rsidR="01BCE54F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buurtgenoten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het ingevulde formulier kunnen inleveren. </w:t>
      </w:r>
    </w:p>
    <w:p w:rsidRPr="00AB54E0" w:rsidR="00A52A71" w:rsidP="7036ACDC" w:rsidRDefault="689E5A1C" w14:paraId="2CB793BA" w14:textId="50B83DAE">
      <w:pPr>
        <w:pStyle w:val="Lijstalinea"/>
        <w:numPr>
          <w:ilvl w:val="0"/>
          <w:numId w:val="1"/>
        </w:numPr>
        <w:spacing w:line="240" w:lineRule="auto"/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</w:pPr>
      <w:r w:rsidRPr="0BA8A1E8" w:rsidR="07FFA409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Deel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je </w:t>
      </w:r>
      <w:r w:rsidRPr="0BA8A1E8" w:rsidR="71E9D890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de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 </w:t>
      </w:r>
      <w:r w:rsidRPr="0BA8A1E8" w:rsidR="71E9D890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enquête </w:t>
      </w:r>
      <w:r w:rsidRPr="0BA8A1E8" w:rsidR="689E5A1C">
        <w:rPr>
          <w:rStyle w:val="Zwaar"/>
          <w:rFonts w:ascii="Poppins Light" w:hAnsi="Poppins Light" w:eastAsia="Poppins Light" w:cs="Poppins Light"/>
          <w:sz w:val="20"/>
          <w:szCs w:val="20"/>
        </w:rPr>
        <w:t>digitaal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? </w:t>
      </w:r>
      <w:r w:rsidRPr="0BA8A1E8" w:rsidR="24421E5F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Dan kan je bijvoorbeeld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een </w:t>
      </w:r>
      <w:r w:rsidRPr="0BA8A1E8" w:rsidR="09D1725B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online 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tool</w:t>
      </w:r>
      <w:r w:rsidRPr="0BA8A1E8" w:rsidR="005B5DC9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 gebruiken zo</w:t>
      </w:r>
      <w:r w:rsidRPr="0BA8A1E8" w:rsidR="689E5A1C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als Microsoft Forms, Google Forms of </w:t>
      </w:r>
      <w:r w:rsidRPr="0BA8A1E8" w:rsidR="24F6CCBA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SurveyMonkey</w:t>
      </w:r>
      <w:r w:rsidRPr="0BA8A1E8" w:rsidR="32F4EBD1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. Zo kan je</w:t>
      </w:r>
      <w:r w:rsidRPr="0BA8A1E8" w:rsidR="24F6CCBA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 antwoorden makkelijk </w:t>
      </w:r>
      <w:r w:rsidRPr="0BA8A1E8" w:rsidR="2C26E724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verzam</w:t>
      </w:r>
      <w:r w:rsidRPr="0BA8A1E8" w:rsidR="24F6CCBA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elen. Versturen per e-mail kan natuurlijk ook, geef dan duidelijk aan</w:t>
      </w:r>
      <w:r w:rsidRPr="0BA8A1E8" w:rsidR="772FCAA0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 waar </w:t>
      </w:r>
      <w:r w:rsidRPr="0BA8A1E8" w:rsidR="442AAE4B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buurtgenoten het</w:t>
      </w:r>
      <w:r w:rsidRPr="0BA8A1E8" w:rsidR="772FCAA0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 ingevulde formulier </w:t>
      </w:r>
      <w:r w:rsidRPr="0BA8A1E8" w:rsidR="3FA82423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>naartoe kunnen sturen</w:t>
      </w:r>
      <w:r w:rsidRPr="0BA8A1E8" w:rsidR="772FCAA0">
        <w:rPr>
          <w:rStyle w:val="Zwaar"/>
          <w:rFonts w:ascii="Poppins Light" w:hAnsi="Poppins Light" w:eastAsia="Poppins Light" w:cs="Poppins Light"/>
          <w:b w:val="0"/>
          <w:bCs w:val="0"/>
          <w:sz w:val="20"/>
          <w:szCs w:val="20"/>
        </w:rPr>
        <w:t xml:space="preserve">. </w:t>
      </w:r>
    </w:p>
    <w:p w:rsidRPr="00AB54E0" w:rsidR="00A52A71" w:rsidP="7036ACDC" w:rsidRDefault="00A52A71" w14:paraId="5D19278F" w14:textId="50717B20">
      <w:pPr>
        <w:rPr>
          <w:rFonts w:ascii="Poppins SemiBold" w:hAnsi="Poppins SemiBold" w:cs="Poppins SemiBold"/>
          <w:b/>
          <w:bCs/>
          <w:color w:val="80388D"/>
          <w:sz w:val="36"/>
          <w:szCs w:val="36"/>
        </w:rPr>
      </w:pPr>
    </w:p>
    <w:p w:rsidRPr="00AB54E0" w:rsidR="00A52A71" w:rsidP="7036ACDC" w:rsidRDefault="5EF0D826" w14:paraId="76287548" w14:textId="578417BF">
      <w:pPr>
        <w:rPr>
          <w:rFonts w:ascii="Poppins SemiBold" w:hAnsi="Poppins SemiBold" w:cs="Poppins SemiBold"/>
          <w:b/>
          <w:bCs/>
          <w:color w:val="80388D"/>
          <w:sz w:val="36"/>
          <w:szCs w:val="36"/>
        </w:rPr>
      </w:pPr>
      <w:r w:rsidRPr="7036ACDC">
        <w:rPr>
          <w:rFonts w:ascii="Poppins SemiBold" w:hAnsi="Poppins SemiBold" w:cs="Poppins SemiBold"/>
          <w:b/>
          <w:bCs/>
          <w:color w:val="80388D"/>
          <w:sz w:val="36"/>
          <w:szCs w:val="36"/>
        </w:rPr>
        <w:t>Enquête [naam werkgroep]</w:t>
      </w:r>
    </w:p>
    <w:p w:rsidRPr="00AB54E0" w:rsidR="00A52A71" w:rsidP="00A52A71" w:rsidRDefault="00A52A71" w14:paraId="09284059" w14:textId="4BBB400E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4322D6C1">
        <w:rPr>
          <w:rFonts w:ascii="Poppins Light" w:hAnsi="Poppins Light" w:cs="Poppins Light"/>
          <w:sz w:val="22"/>
          <w:szCs w:val="22"/>
        </w:rPr>
        <w:t>Middels deze korte enquête willen we inventariseren hoe het in [naam wijk] staat met de verduurzaming van woningen. Wat he</w:t>
      </w:r>
      <w:r w:rsidRPr="4322D6C1" w:rsidR="180015B4">
        <w:rPr>
          <w:rFonts w:ascii="Poppins Light" w:hAnsi="Poppins Light" w:cs="Poppins Light"/>
          <w:sz w:val="22"/>
          <w:szCs w:val="22"/>
        </w:rPr>
        <w:t>b je</w:t>
      </w:r>
      <w:r w:rsidRPr="4322D6C1">
        <w:rPr>
          <w:rFonts w:ascii="Poppins Light" w:hAnsi="Poppins Light" w:cs="Poppins Light"/>
          <w:sz w:val="22"/>
          <w:szCs w:val="22"/>
        </w:rPr>
        <w:t xml:space="preserve"> al gedaan? Waar liggen </w:t>
      </w:r>
      <w:r w:rsidRPr="4322D6C1" w:rsidR="71B403DC">
        <w:rPr>
          <w:rFonts w:ascii="Poppins Light" w:hAnsi="Poppins Light" w:cs="Poppins Light"/>
          <w:sz w:val="22"/>
          <w:szCs w:val="22"/>
        </w:rPr>
        <w:t>jo</w:t>
      </w:r>
      <w:r w:rsidRPr="4322D6C1">
        <w:rPr>
          <w:rFonts w:ascii="Poppins Light" w:hAnsi="Poppins Light" w:cs="Poppins Light"/>
          <w:sz w:val="22"/>
          <w:szCs w:val="22"/>
        </w:rPr>
        <w:t>uw interesses? </w:t>
      </w:r>
      <w:r>
        <w:br/>
      </w:r>
      <w:r>
        <w:br/>
      </w:r>
      <w:r w:rsidRPr="4322D6C1">
        <w:rPr>
          <w:rFonts w:ascii="Poppins Light" w:hAnsi="Poppins Light" w:cs="Poppins Light"/>
          <w:sz w:val="22"/>
          <w:szCs w:val="22"/>
        </w:rPr>
        <w:t>De enquête bestaat uit [aantal] vragen en het invullen neemt ongeveer [aantal] minuten in beslag. </w:t>
      </w:r>
      <w:r>
        <w:br/>
      </w:r>
      <w:r>
        <w:br/>
      </w:r>
      <w:r w:rsidRPr="4322D6C1">
        <w:rPr>
          <w:rFonts w:ascii="Poppins Light" w:hAnsi="Poppins Light" w:cs="Poppins Light"/>
          <w:sz w:val="22"/>
          <w:szCs w:val="22"/>
        </w:rPr>
        <w:t xml:space="preserve">Deze enquête is opgesteld in samenwerking met de </w:t>
      </w:r>
      <w:r w:rsidRPr="4322D6C1" w:rsidR="0A544A1E">
        <w:rPr>
          <w:rFonts w:ascii="Poppins Light" w:hAnsi="Poppins Light" w:cs="Poppins Light"/>
          <w:sz w:val="22"/>
          <w:szCs w:val="22"/>
        </w:rPr>
        <w:t>[Natuur en Milieufederatie]</w:t>
      </w:r>
      <w:r w:rsidRPr="4322D6C1">
        <w:rPr>
          <w:rFonts w:ascii="Poppins Light" w:hAnsi="Poppins Light" w:cs="Poppins Light"/>
          <w:sz w:val="22"/>
          <w:szCs w:val="22"/>
        </w:rPr>
        <w:t>. De uitkomsten van deze vragenlijst zijn voor intern gebruik, en worden niet gedeeld met bedrijven. </w:t>
      </w:r>
      <w:r w:rsidRPr="4322D6C1" w:rsidR="7B6EEFAA">
        <w:rPr>
          <w:rFonts w:ascii="Poppins Light" w:hAnsi="Poppins Light" w:cs="Poppins Light"/>
          <w:sz w:val="22"/>
          <w:szCs w:val="22"/>
        </w:rPr>
        <w:t xml:space="preserve"> </w:t>
      </w:r>
      <w:r w:rsidRPr="4322D6C1">
        <w:rPr>
          <w:rFonts w:ascii="Poppins Light" w:hAnsi="Poppins Light" w:cs="Poppins Light"/>
          <w:sz w:val="22"/>
          <w:szCs w:val="22"/>
        </w:rPr>
        <w:t>De </w:t>
      </w:r>
      <w:r w:rsidRPr="4322D6C1" w:rsidR="0E474597">
        <w:rPr>
          <w:rFonts w:ascii="Poppins Light" w:hAnsi="Poppins Light" w:cs="Poppins Light"/>
          <w:sz w:val="22"/>
          <w:szCs w:val="22"/>
        </w:rPr>
        <w:t>[Natuur en Milieufederatie]</w:t>
      </w:r>
      <w:r w:rsidRPr="4322D6C1">
        <w:rPr>
          <w:rFonts w:ascii="Poppins Light" w:hAnsi="Poppins Light" w:cs="Poppins Light"/>
          <w:sz w:val="22"/>
          <w:szCs w:val="22"/>
        </w:rPr>
        <w:t xml:space="preserve"> gebruikt deze informatie alleen voor rapportagedoelstellingen. Adresgegevens of mailadressen worden niet vastgelegd. </w:t>
      </w:r>
      <w:r>
        <w:br/>
      </w:r>
    </w:p>
    <w:p w:rsidRPr="00AB54E0" w:rsidR="00A52A71" w:rsidP="00A52A71" w:rsidRDefault="00A52A71" w14:paraId="68394D1A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*Vereist</w:t>
      </w:r>
    </w:p>
    <w:p w:rsidRPr="00AB54E0" w:rsidR="00A52A71" w:rsidP="00A52A71" w:rsidRDefault="00A52A71" w14:paraId="794FD62D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7036ACDC" w:rsidP="7036ACDC" w:rsidRDefault="7036ACDC" w14:paraId="1D0A4B68" w14:textId="3D43CCF4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7036ACDC" w:rsidP="7036ACDC" w:rsidRDefault="7036ACDC" w14:paraId="790DFC13" w14:textId="37485155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="7036ACDC" w:rsidP="7036ACDC" w:rsidRDefault="7036ACDC" w14:paraId="72FF2AFB" w14:textId="45F3637F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Pr="00AB54E0" w:rsidR="00A52A71" w:rsidP="00A52A71" w:rsidRDefault="00A52A71" w14:paraId="06D88698" w14:textId="2EBA7968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Woon</w:t>
      </w:r>
      <w:r w:rsidRPr="4322D6C1" w:rsidR="11E639A7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in [naam wijk]? Zo ja, in welke </w:t>
      </w:r>
      <w:r w:rsidRPr="4322D6C1" w:rsidR="00AB54E0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straat? *</w:t>
      </w:r>
    </w:p>
    <w:p w:rsidRPr="00AB54E0" w:rsidR="00A52A71" w:rsidP="00A52A71" w:rsidRDefault="00A52A71" w14:paraId="3BB02DA4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[Straatnaam 1]</w:t>
      </w:r>
    </w:p>
    <w:p w:rsidRPr="00AB54E0" w:rsidR="00A52A71" w:rsidP="00A52A71" w:rsidRDefault="00A52A71" w14:paraId="70D3BDCC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[Straatnaam 2]</w:t>
      </w:r>
    </w:p>
    <w:p w:rsidRPr="00AB54E0" w:rsidR="00A52A71" w:rsidP="00A52A71" w:rsidRDefault="00A52A71" w14:paraId="0625376B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[Straatnaam 3]</w:t>
      </w:r>
    </w:p>
    <w:p w:rsidRPr="00AB54E0" w:rsidR="00A52A71" w:rsidP="00A52A71" w:rsidRDefault="00A52A71" w14:paraId="5CCBC488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Ik woon niet in [naam wijk]</w:t>
      </w:r>
    </w:p>
    <w:p w:rsidRPr="00AB54E0" w:rsidR="00A52A71" w:rsidP="00A52A71" w:rsidRDefault="00A52A71" w14:paraId="103F8C3F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52A71" w:rsidP="00A52A71" w:rsidRDefault="00A52A71" w14:paraId="70F40382" w14:textId="5ED2DF41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He</w:t>
      </w:r>
      <w:r w:rsidRPr="4322D6C1" w:rsidR="1EC3208F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b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al maatregelen genomen om </w:t>
      </w:r>
      <w:r w:rsidRPr="4322D6C1" w:rsidR="4DD50069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jo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uw huis te verduurzamen? </w:t>
      </w:r>
      <w:r>
        <w:br/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Zo ja, welke maatregelen h</w:t>
      </w:r>
      <w:r w:rsidRPr="4322D6C1" w:rsidR="732E67BF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eb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genomen en in welk jaar? </w:t>
      </w:r>
    </w:p>
    <w:p w:rsidRPr="00AB54E0" w:rsidR="00A52A71" w:rsidP="00A52A71" w:rsidRDefault="00A52A71" w14:paraId="5C377C06" w14:textId="7E20BE7F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Alleen invullen indien van toepassing</w:t>
      </w:r>
      <w:r w:rsidR="002D5891">
        <w:rPr>
          <w:rFonts w:ascii="Poppins Light" w:hAnsi="Poppins Light" w:cs="Poppins Light"/>
          <w:sz w:val="22"/>
          <w:szCs w:val="22"/>
        </w:rPr>
        <w:t>.</w:t>
      </w:r>
    </w:p>
    <w:tbl>
      <w:tblPr>
        <w:tblStyle w:val="Tabelraster"/>
        <w:tblW w:w="8680" w:type="dxa"/>
        <w:tblInd w:w="360" w:type="dxa"/>
        <w:tblLook w:val="04A0" w:firstRow="1" w:lastRow="0" w:firstColumn="1" w:lastColumn="0" w:noHBand="0" w:noVBand="1"/>
      </w:tblPr>
      <w:tblGrid>
        <w:gridCol w:w="2896"/>
        <w:gridCol w:w="1928"/>
        <w:gridCol w:w="1928"/>
        <w:gridCol w:w="1928"/>
      </w:tblGrid>
      <w:tr w:rsidRPr="00AB54E0" w:rsidR="00A52A71" w:rsidTr="4322D6C1" w14:paraId="71AB27D0" w14:textId="77777777">
        <w:tc>
          <w:tcPr>
            <w:tcW w:w="2896" w:type="dxa"/>
          </w:tcPr>
          <w:p w:rsidRPr="00AB54E0" w:rsidR="00A52A71" w:rsidP="0028441F" w:rsidRDefault="00A52A71" w14:paraId="579DDE4D" w14:textId="77777777">
            <w:pPr>
              <w:pStyle w:val="Lijstalinea"/>
              <w:ind w:left="0"/>
              <w:rPr>
                <w:rFonts w:ascii="Poppins Light" w:hAnsi="Poppins Light" w:cs="Poppins Light"/>
                <w:sz w:val="19"/>
                <w:szCs w:val="19"/>
              </w:rPr>
            </w:pPr>
          </w:p>
        </w:tc>
        <w:tc>
          <w:tcPr>
            <w:tcW w:w="1928" w:type="dxa"/>
          </w:tcPr>
          <w:p w:rsidRPr="00AB54E0" w:rsidR="00A52A71" w:rsidP="0028441F" w:rsidRDefault="00A52A71" w14:paraId="5E660DEE" w14:textId="044AE6FB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Poppins Light" w:hAnsi="Poppins Light" w:cs="Poppins Light"/>
                <w:sz w:val="19"/>
                <w:szCs w:val="19"/>
              </w:rPr>
              <w:t>202</w:t>
            </w:r>
            <w:r w:rsidRPr="4322D6C1" w:rsidR="431FA4D8">
              <w:rPr>
                <w:rFonts w:ascii="Poppins Light" w:hAnsi="Poppins Light" w:cs="Poppins Light"/>
                <w:sz w:val="19"/>
                <w:szCs w:val="19"/>
              </w:rPr>
              <w:t>3</w:t>
            </w:r>
            <w:r w:rsidRPr="4322D6C1">
              <w:rPr>
                <w:rFonts w:ascii="Poppins Light" w:hAnsi="Poppins Light" w:cs="Poppins Light"/>
                <w:sz w:val="19"/>
                <w:szCs w:val="19"/>
              </w:rPr>
              <w:t xml:space="preserve"> of eerder</w:t>
            </w:r>
          </w:p>
        </w:tc>
        <w:tc>
          <w:tcPr>
            <w:tcW w:w="1928" w:type="dxa"/>
          </w:tcPr>
          <w:p w:rsidRPr="00AB54E0" w:rsidR="00A52A71" w:rsidP="0028441F" w:rsidRDefault="00A52A71" w14:paraId="0C315B20" w14:textId="293766EC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Poppins Light" w:hAnsi="Poppins Light" w:cs="Poppins Light"/>
                <w:sz w:val="19"/>
                <w:szCs w:val="19"/>
              </w:rPr>
              <w:t>202</w:t>
            </w:r>
            <w:r w:rsidRPr="4322D6C1" w:rsidR="56354347">
              <w:rPr>
                <w:rFonts w:ascii="Poppins Light" w:hAnsi="Poppins Light" w:cs="Poppins Light"/>
                <w:sz w:val="19"/>
                <w:szCs w:val="19"/>
              </w:rPr>
              <w:t>4</w:t>
            </w:r>
          </w:p>
        </w:tc>
        <w:tc>
          <w:tcPr>
            <w:tcW w:w="1928" w:type="dxa"/>
          </w:tcPr>
          <w:p w:rsidRPr="00AB54E0" w:rsidR="00A52A71" w:rsidP="0028441F" w:rsidRDefault="00A52A71" w14:paraId="5C81912C" w14:textId="27D59AF1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Poppins Light" w:hAnsi="Poppins Light" w:cs="Poppins Light"/>
                <w:sz w:val="19"/>
                <w:szCs w:val="19"/>
              </w:rPr>
              <w:t>202</w:t>
            </w:r>
            <w:r w:rsidRPr="4322D6C1" w:rsidR="23C9AB7E">
              <w:rPr>
                <w:rFonts w:ascii="Poppins Light" w:hAnsi="Poppins Light" w:cs="Poppins Light"/>
                <w:sz w:val="19"/>
                <w:szCs w:val="19"/>
              </w:rPr>
              <w:t>5</w:t>
            </w:r>
          </w:p>
        </w:tc>
      </w:tr>
      <w:tr w:rsidRPr="00AB54E0" w:rsidR="00A52A71" w:rsidTr="4322D6C1" w14:paraId="405C6F86" w14:textId="77777777">
        <w:tc>
          <w:tcPr>
            <w:tcW w:w="2896" w:type="dxa"/>
          </w:tcPr>
          <w:p w:rsidRPr="00AB54E0" w:rsidR="00A52A71" w:rsidP="0028441F" w:rsidRDefault="00A52A71" w14:paraId="4E2346CE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Dakisolatie</w:t>
            </w:r>
          </w:p>
        </w:tc>
        <w:tc>
          <w:tcPr>
            <w:tcW w:w="1928" w:type="dxa"/>
          </w:tcPr>
          <w:p w:rsidRPr="00AB54E0" w:rsidR="00A52A71" w:rsidP="0028441F" w:rsidRDefault="00A52A71" w14:paraId="3A602A92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164E05CC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4A412605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1D2B9CA9" w14:textId="77777777">
        <w:tc>
          <w:tcPr>
            <w:tcW w:w="2896" w:type="dxa"/>
          </w:tcPr>
          <w:p w:rsidRPr="00AB54E0" w:rsidR="00A52A71" w:rsidP="0028441F" w:rsidRDefault="00A52A71" w14:paraId="352F3C20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Vloerisolatie</w:t>
            </w:r>
          </w:p>
        </w:tc>
        <w:tc>
          <w:tcPr>
            <w:tcW w:w="1928" w:type="dxa"/>
          </w:tcPr>
          <w:p w:rsidRPr="00AB54E0" w:rsidR="00A52A71" w:rsidP="0028441F" w:rsidRDefault="00A52A71" w14:paraId="7022664C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72BB672B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1A71DCAD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7438CB72" w14:textId="77777777">
        <w:tc>
          <w:tcPr>
            <w:tcW w:w="2896" w:type="dxa"/>
          </w:tcPr>
          <w:p w:rsidRPr="00AB54E0" w:rsidR="00A52A71" w:rsidP="0028441F" w:rsidRDefault="00A52A71" w14:paraId="2D25C1A2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Spouwmuurisolatie</w:t>
            </w:r>
          </w:p>
        </w:tc>
        <w:tc>
          <w:tcPr>
            <w:tcW w:w="1928" w:type="dxa"/>
          </w:tcPr>
          <w:p w:rsidRPr="00AB54E0" w:rsidR="00A52A71" w:rsidP="0028441F" w:rsidRDefault="00A52A71" w14:paraId="1C822D35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490D1D6D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172EA9E7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3500BD6C" w14:textId="77777777">
        <w:tc>
          <w:tcPr>
            <w:tcW w:w="2896" w:type="dxa"/>
          </w:tcPr>
          <w:p w:rsidRPr="00AB54E0" w:rsidR="00A52A71" w:rsidP="0028441F" w:rsidRDefault="00A52A71" w14:paraId="41E1CE06" w14:textId="77777777">
            <w:pPr>
              <w:rPr>
                <w:rFonts w:ascii="Poppins Light" w:hAnsi="Poppins Light" w:cs="Poppins Light"/>
                <w:sz w:val="19"/>
                <w:szCs w:val="19"/>
                <w:lang w:val="en-US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  <w:lang w:val="en-US"/>
              </w:rPr>
              <w:t>HR++ glas of triple-glas</w:t>
            </w:r>
          </w:p>
        </w:tc>
        <w:tc>
          <w:tcPr>
            <w:tcW w:w="1928" w:type="dxa"/>
          </w:tcPr>
          <w:p w:rsidRPr="00AB54E0" w:rsidR="00A52A71" w:rsidP="0028441F" w:rsidRDefault="00A52A71" w14:paraId="0EA98E87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19CD9C6C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7FF6AABB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58494570" w14:textId="77777777">
        <w:tc>
          <w:tcPr>
            <w:tcW w:w="2896" w:type="dxa"/>
          </w:tcPr>
          <w:p w:rsidRPr="00AB54E0" w:rsidR="00A52A71" w:rsidP="0028441F" w:rsidRDefault="00A52A71" w14:paraId="786FAAE1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Nieuwe kozijnen met glas</w:t>
            </w:r>
          </w:p>
        </w:tc>
        <w:tc>
          <w:tcPr>
            <w:tcW w:w="1928" w:type="dxa"/>
          </w:tcPr>
          <w:p w:rsidRPr="00AB54E0" w:rsidR="00A52A71" w:rsidP="0028441F" w:rsidRDefault="00A52A71" w14:paraId="6EFB60FD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3CC4AF70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608B3A52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="4322D6C1" w:rsidTr="4322D6C1" w14:paraId="48BEE255" w14:textId="77777777">
        <w:trPr>
          <w:trHeight w:val="300"/>
        </w:trPr>
        <w:tc>
          <w:tcPr>
            <w:tcW w:w="2896" w:type="dxa"/>
          </w:tcPr>
          <w:p w:rsidR="24A58FA1" w:rsidP="4322D6C1" w:rsidRDefault="24A58FA1" w14:paraId="6CF008E4" w14:textId="3A9FE6EA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Poppins Light" w:hAnsi="Poppins Light" w:cs="Poppins Light"/>
                <w:sz w:val="19"/>
                <w:szCs w:val="19"/>
              </w:rPr>
              <w:t>Ventilatie</w:t>
            </w:r>
          </w:p>
        </w:tc>
        <w:tc>
          <w:tcPr>
            <w:tcW w:w="1928" w:type="dxa"/>
          </w:tcPr>
          <w:p w:rsidR="4322D6C1" w:rsidP="4322D6C1" w:rsidRDefault="4322D6C1" w14:paraId="2A33AFC9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="4322D6C1" w:rsidP="4322D6C1" w:rsidRDefault="4322D6C1" w14:paraId="116E60BA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="4322D6C1" w:rsidP="4322D6C1" w:rsidRDefault="4322D6C1" w14:paraId="38806138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4322D6C1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5D3BFC50" w14:textId="77777777">
        <w:tc>
          <w:tcPr>
            <w:tcW w:w="2896" w:type="dxa"/>
          </w:tcPr>
          <w:p w:rsidRPr="00AB54E0" w:rsidR="00A52A71" w:rsidP="0028441F" w:rsidRDefault="00A52A71" w14:paraId="0DF9B7E0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Zonnepanelen</w:t>
            </w:r>
          </w:p>
        </w:tc>
        <w:tc>
          <w:tcPr>
            <w:tcW w:w="1928" w:type="dxa"/>
          </w:tcPr>
          <w:p w:rsidRPr="00AB54E0" w:rsidR="00A52A71" w:rsidP="0028441F" w:rsidRDefault="00A52A71" w14:paraId="400FCC37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391A2A87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3BDE60FF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4E7C793E" w14:textId="77777777">
        <w:tc>
          <w:tcPr>
            <w:tcW w:w="2896" w:type="dxa"/>
          </w:tcPr>
          <w:p w:rsidRPr="00AB54E0" w:rsidR="00A52A71" w:rsidP="0028441F" w:rsidRDefault="00A52A71" w14:paraId="614B758F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Warmtepomp</w:t>
            </w:r>
          </w:p>
        </w:tc>
        <w:tc>
          <w:tcPr>
            <w:tcW w:w="1928" w:type="dxa"/>
          </w:tcPr>
          <w:p w:rsidRPr="00AB54E0" w:rsidR="00A52A71" w:rsidP="0028441F" w:rsidRDefault="00A52A71" w14:paraId="26E9C964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71DFBE04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2F89A49A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7803ECC0" w14:textId="77777777">
        <w:tc>
          <w:tcPr>
            <w:tcW w:w="2896" w:type="dxa"/>
          </w:tcPr>
          <w:p w:rsidRPr="00AB54E0" w:rsidR="00A52A71" w:rsidP="0028441F" w:rsidRDefault="00A52A71" w14:paraId="18441C70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>Groen dak</w:t>
            </w:r>
          </w:p>
        </w:tc>
        <w:tc>
          <w:tcPr>
            <w:tcW w:w="1928" w:type="dxa"/>
          </w:tcPr>
          <w:p w:rsidRPr="00AB54E0" w:rsidR="00A52A71" w:rsidP="0028441F" w:rsidRDefault="00A52A71" w14:paraId="0803B129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10B0156A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4E323ABB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  <w:tr w:rsidRPr="00AB54E0" w:rsidR="00A52A71" w:rsidTr="4322D6C1" w14:paraId="09ACFEDC" w14:textId="77777777">
        <w:tc>
          <w:tcPr>
            <w:tcW w:w="2896" w:type="dxa"/>
          </w:tcPr>
          <w:p w:rsidRPr="00AB54E0" w:rsidR="00A52A71" w:rsidP="0028441F" w:rsidRDefault="00A52A71" w14:paraId="499E7344" w14:textId="77777777">
            <w:pPr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Poppins Light" w:hAnsi="Poppins Light" w:cs="Poppins Light"/>
                <w:sz w:val="19"/>
                <w:szCs w:val="19"/>
              </w:rPr>
              <w:t xml:space="preserve">Andere </w:t>
            </w:r>
          </w:p>
        </w:tc>
        <w:tc>
          <w:tcPr>
            <w:tcW w:w="1928" w:type="dxa"/>
          </w:tcPr>
          <w:p w:rsidRPr="00AB54E0" w:rsidR="00A52A71" w:rsidP="0028441F" w:rsidRDefault="00A52A71" w14:paraId="5EB8D8BC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745F86C0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  <w:tc>
          <w:tcPr>
            <w:tcW w:w="1928" w:type="dxa"/>
          </w:tcPr>
          <w:p w:rsidRPr="00AB54E0" w:rsidR="00A52A71" w:rsidP="0028441F" w:rsidRDefault="00A52A71" w14:paraId="0FC16784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19"/>
                <w:szCs w:val="19"/>
              </w:rPr>
            </w:pPr>
            <w:r w:rsidRPr="00AB54E0">
              <w:rPr>
                <w:rFonts w:ascii="Symbol" w:hAnsi="Symbol" w:eastAsia="Symbol" w:cs="Symbol"/>
                <w:sz w:val="19"/>
                <w:szCs w:val="19"/>
              </w:rPr>
              <w:t>ð</w:t>
            </w:r>
          </w:p>
        </w:tc>
      </w:tr>
    </w:tbl>
    <w:p w:rsidR="00AB54E0" w:rsidP="7036ACDC" w:rsidRDefault="00AB54E0" w14:paraId="296B93F6" w14:textId="62A40FC0">
      <w:p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Pr="00AB54E0" w:rsidR="00AB54E0" w:rsidP="00A52A71" w:rsidRDefault="00AB54E0" w14:paraId="7AD8AE18" w14:textId="77777777">
      <w:p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Pr="00AB54E0" w:rsidR="00A52A71" w:rsidP="00A52A71" w:rsidRDefault="00A52A71" w14:paraId="1471879A" w14:textId="06948E0E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Welke maatregelen ben</w:t>
      </w:r>
      <w:r w:rsidRPr="4322D6C1" w:rsidR="152D7866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je 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van plan komende twee jaar te nemen?*</w:t>
      </w:r>
    </w:p>
    <w:p w:rsidRPr="00AB54E0" w:rsidR="00A52A71" w:rsidP="00A52A71" w:rsidRDefault="00A52A71" w14:paraId="626BCDD9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Dakisolatie</w:t>
      </w:r>
    </w:p>
    <w:p w:rsidRPr="00AB54E0" w:rsidR="00A52A71" w:rsidP="00A52A71" w:rsidRDefault="00A52A71" w14:paraId="5CC4F2CB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Vloerisolatie</w:t>
      </w:r>
    </w:p>
    <w:p w:rsidRPr="00AB54E0" w:rsidR="00A52A71" w:rsidP="00A52A71" w:rsidRDefault="00A52A71" w14:paraId="0AA34458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Spouwmuurisolatie</w:t>
      </w:r>
    </w:p>
    <w:p w:rsidRPr="00AB54E0" w:rsidR="00A52A71" w:rsidP="00A52A71" w:rsidRDefault="00A52A71" w14:paraId="34819B57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HR++ glas of triple-glas</w:t>
      </w:r>
    </w:p>
    <w:p w:rsidRPr="00AB54E0" w:rsidR="00A52A71" w:rsidP="00A52A71" w:rsidRDefault="00A52A71" w14:paraId="6B313B5C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Nieuwe kozijnen met glas</w:t>
      </w:r>
    </w:p>
    <w:p w:rsidRPr="00AB54E0" w:rsidR="00A52A71" w:rsidP="00A52A71" w:rsidRDefault="00A52A71" w14:paraId="5ABF21B2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Zonnepanelen</w:t>
      </w:r>
    </w:p>
    <w:p w:rsidRPr="00AB54E0" w:rsidR="00A52A71" w:rsidP="00A52A71" w:rsidRDefault="00A52A71" w14:paraId="717C8B71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Warmtepomp</w:t>
      </w:r>
    </w:p>
    <w:p w:rsidRPr="00AB54E0" w:rsidR="00A52A71" w:rsidP="00A52A71" w:rsidRDefault="00A52A71" w14:paraId="51FE6FD3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Groen dak</w:t>
      </w:r>
    </w:p>
    <w:p w:rsidRPr="00AB54E0" w:rsidR="00A52A71" w:rsidP="00A52A71" w:rsidRDefault="00A52A71" w14:paraId="2914E292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Geen</w:t>
      </w:r>
    </w:p>
    <w:p w:rsidRPr="00AB54E0" w:rsidR="00A52A71" w:rsidP="00A52A71" w:rsidRDefault="00A52A71" w14:paraId="2144CA9D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Andere [invuloptie]</w:t>
      </w:r>
    </w:p>
    <w:p w:rsidRPr="00AB54E0" w:rsidR="00A52A71" w:rsidP="00A52A71" w:rsidRDefault="00A52A71" w14:paraId="671DBF20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52A71" w:rsidP="00A52A71" w:rsidRDefault="00A52A71" w14:paraId="7B3A2383" w14:textId="27D6A740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He</w:t>
      </w:r>
      <w:r w:rsidRPr="4322D6C1" w:rsidR="0036F41C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b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voor de maatregelen van komende jaren al een afspraak gemaakt met een bedrijf of heb</w:t>
      </w:r>
      <w:r w:rsidRPr="4322D6C1" w:rsidR="1A740742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al een offerte aangevraagd?*</w:t>
      </w:r>
    </w:p>
    <w:p w:rsidRPr="00AB54E0" w:rsidR="00A52A71" w:rsidP="00A52A71" w:rsidRDefault="00A52A71" w14:paraId="00714038" w14:textId="77777777">
      <w:pPr>
        <w:pStyle w:val="Lijstalinea"/>
        <w:numPr>
          <w:ilvl w:val="0"/>
          <w:numId w:val="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Ja</w:t>
      </w:r>
    </w:p>
    <w:p w:rsidRPr="00AB54E0" w:rsidR="00A52A71" w:rsidP="00A52A71" w:rsidRDefault="00A52A71" w14:paraId="13B95FEA" w14:textId="77777777">
      <w:pPr>
        <w:pStyle w:val="Lijstalinea"/>
        <w:numPr>
          <w:ilvl w:val="0"/>
          <w:numId w:val="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Nee</w:t>
      </w:r>
    </w:p>
    <w:p w:rsidRPr="00AB54E0" w:rsidR="00A52A71" w:rsidP="00A52A71" w:rsidRDefault="00A52A71" w14:paraId="49A156FF" w14:textId="77777777">
      <w:pPr>
        <w:pStyle w:val="Lijstalinea"/>
        <w:numPr>
          <w:ilvl w:val="0"/>
          <w:numId w:val="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N.v.t.</w:t>
      </w:r>
    </w:p>
    <w:p w:rsidRPr="00AB54E0" w:rsidR="00A52A71" w:rsidP="00A52A71" w:rsidRDefault="00A52A71" w14:paraId="4D934273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7036ACDC" w:rsidP="7036ACDC" w:rsidRDefault="7036ACDC" w14:paraId="39AC9219" w14:textId="1748AD3D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="7036ACDC" w:rsidP="7036ACDC" w:rsidRDefault="7036ACDC" w14:paraId="2456BD0A" w14:textId="7A9162D9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="7036ACDC" w:rsidP="7036ACDC" w:rsidRDefault="7036ACDC" w14:paraId="4DAAF386" w14:textId="0583246E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Pr="00AB54E0" w:rsidR="00A52A71" w:rsidP="00A52A71" w:rsidRDefault="00A52A71" w14:paraId="256914CA" w14:textId="4C8B9683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In welke mate hebben de acties van [naam werkgroep] </w:t>
      </w:r>
      <w:r w:rsidRPr="4322D6C1" w:rsidR="5B08A60A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</w:t>
      </w:r>
      <w:r w:rsidRPr="4322D6C1" w:rsidR="3C6E9830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bewust gemaakt of hebben de acties </w:t>
      </w:r>
      <w:r w:rsidRPr="4322D6C1" w:rsidR="5429CA13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jou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geholpen actie te ondernemen om maatregelen uit te voeren?</w:t>
      </w:r>
    </w:p>
    <w:p w:rsidRPr="00AB54E0" w:rsidR="00A52A71" w:rsidP="00A52A71" w:rsidRDefault="00A52A71" w14:paraId="4B4F4925" w14:textId="77777777">
      <w:pPr>
        <w:pStyle w:val="Lijstalinea"/>
        <w:spacing w:after="0" w:line="240" w:lineRule="auto"/>
        <w:ind w:left="360"/>
        <w:rPr>
          <w:rFonts w:ascii="Poppins Medium" w:hAnsi="Poppins Medium" w:cs="Poppins Medium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 xml:space="preserve">Op een schaal van 1 tot 10, waarbij </w:t>
      </w:r>
      <w:r w:rsidRPr="00AB54E0">
        <w:rPr>
          <w:rFonts w:ascii="Poppins Medium" w:hAnsi="Poppins Medium" w:cs="Poppins Medium"/>
          <w:sz w:val="22"/>
          <w:szCs w:val="22"/>
        </w:rPr>
        <w:t>1</w:t>
      </w:r>
      <w:r w:rsidRPr="00AB54E0">
        <w:rPr>
          <w:rFonts w:ascii="Poppins Light" w:hAnsi="Poppins Light" w:cs="Poppins Light"/>
          <w:sz w:val="22"/>
          <w:szCs w:val="22"/>
        </w:rPr>
        <w:t xml:space="preserve"> staat voor </w:t>
      </w:r>
      <w:r w:rsidRPr="00AB54E0">
        <w:rPr>
          <w:rFonts w:ascii="Poppins Medium" w:hAnsi="Poppins Medium" w:cs="Poppins Medium"/>
          <w:sz w:val="22"/>
          <w:szCs w:val="22"/>
        </w:rPr>
        <w:t>helemaal niet</w:t>
      </w:r>
      <w:r w:rsidRPr="00AB54E0">
        <w:rPr>
          <w:rFonts w:ascii="Poppins Light" w:hAnsi="Poppins Light" w:cs="Poppins Light"/>
          <w:sz w:val="22"/>
          <w:szCs w:val="22"/>
        </w:rPr>
        <w:t xml:space="preserve"> en </w:t>
      </w:r>
      <w:r w:rsidRPr="00AB54E0">
        <w:rPr>
          <w:rFonts w:ascii="Poppins Medium" w:hAnsi="Poppins Medium" w:cs="Poppins Medium"/>
          <w:sz w:val="22"/>
          <w:szCs w:val="22"/>
        </w:rPr>
        <w:t>10</w:t>
      </w:r>
      <w:r w:rsidRPr="00AB54E0">
        <w:rPr>
          <w:rFonts w:ascii="Poppins Light" w:hAnsi="Poppins Light" w:cs="Poppins Light"/>
          <w:sz w:val="22"/>
          <w:szCs w:val="22"/>
        </w:rPr>
        <w:t xml:space="preserve"> voor </w:t>
      </w:r>
      <w:r w:rsidRPr="00AB54E0">
        <w:rPr>
          <w:rFonts w:ascii="Poppins Medium" w:hAnsi="Poppins Medium" w:cs="Poppins Medium"/>
          <w:sz w:val="22"/>
          <w:szCs w:val="22"/>
        </w:rPr>
        <w:t>heel veel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70"/>
        <w:gridCol w:w="870"/>
        <w:gridCol w:w="870"/>
        <w:gridCol w:w="870"/>
        <w:gridCol w:w="870"/>
        <w:gridCol w:w="869"/>
        <w:gridCol w:w="870"/>
        <w:gridCol w:w="871"/>
        <w:gridCol w:w="875"/>
      </w:tblGrid>
      <w:tr w:rsidRPr="00AB54E0" w:rsidR="00A52A71" w:rsidTr="0028441F" w14:paraId="468E4B2E" w14:textId="77777777">
        <w:tc>
          <w:tcPr>
            <w:tcW w:w="906" w:type="dxa"/>
          </w:tcPr>
          <w:p w:rsidRPr="00AB54E0" w:rsidR="00A52A71" w:rsidP="0028441F" w:rsidRDefault="00A52A71" w14:paraId="3BB60063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1</w:t>
            </w:r>
          </w:p>
        </w:tc>
        <w:tc>
          <w:tcPr>
            <w:tcW w:w="906" w:type="dxa"/>
          </w:tcPr>
          <w:p w:rsidRPr="00AB54E0" w:rsidR="00A52A71" w:rsidP="0028441F" w:rsidRDefault="00A52A71" w14:paraId="503997AD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2</w:t>
            </w:r>
          </w:p>
        </w:tc>
        <w:tc>
          <w:tcPr>
            <w:tcW w:w="906" w:type="dxa"/>
          </w:tcPr>
          <w:p w:rsidRPr="00AB54E0" w:rsidR="00A52A71" w:rsidP="0028441F" w:rsidRDefault="00A52A71" w14:paraId="4C7CAD26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3</w:t>
            </w:r>
          </w:p>
        </w:tc>
        <w:tc>
          <w:tcPr>
            <w:tcW w:w="906" w:type="dxa"/>
          </w:tcPr>
          <w:p w:rsidRPr="00AB54E0" w:rsidR="00A52A71" w:rsidP="0028441F" w:rsidRDefault="00A52A71" w14:paraId="660B7AD2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4</w:t>
            </w:r>
          </w:p>
        </w:tc>
        <w:tc>
          <w:tcPr>
            <w:tcW w:w="906" w:type="dxa"/>
          </w:tcPr>
          <w:p w:rsidRPr="00AB54E0" w:rsidR="00A52A71" w:rsidP="0028441F" w:rsidRDefault="00A52A71" w14:paraId="6173B955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5</w:t>
            </w:r>
          </w:p>
        </w:tc>
        <w:tc>
          <w:tcPr>
            <w:tcW w:w="906" w:type="dxa"/>
          </w:tcPr>
          <w:p w:rsidRPr="00AB54E0" w:rsidR="00A52A71" w:rsidP="0028441F" w:rsidRDefault="00A52A71" w14:paraId="2F99D310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6</w:t>
            </w:r>
          </w:p>
        </w:tc>
        <w:tc>
          <w:tcPr>
            <w:tcW w:w="906" w:type="dxa"/>
          </w:tcPr>
          <w:p w:rsidRPr="00AB54E0" w:rsidR="00A52A71" w:rsidP="0028441F" w:rsidRDefault="00A52A71" w14:paraId="3B42D6D8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7</w:t>
            </w:r>
          </w:p>
        </w:tc>
        <w:tc>
          <w:tcPr>
            <w:tcW w:w="906" w:type="dxa"/>
          </w:tcPr>
          <w:p w:rsidRPr="00AB54E0" w:rsidR="00A52A71" w:rsidP="0028441F" w:rsidRDefault="00A52A71" w14:paraId="0E38E1A2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8</w:t>
            </w:r>
          </w:p>
        </w:tc>
        <w:tc>
          <w:tcPr>
            <w:tcW w:w="907" w:type="dxa"/>
          </w:tcPr>
          <w:p w:rsidRPr="00AB54E0" w:rsidR="00A52A71" w:rsidP="0028441F" w:rsidRDefault="00A52A71" w14:paraId="3734AA11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9</w:t>
            </w:r>
          </w:p>
        </w:tc>
        <w:tc>
          <w:tcPr>
            <w:tcW w:w="907" w:type="dxa"/>
          </w:tcPr>
          <w:p w:rsidRPr="00AB54E0" w:rsidR="00A52A71" w:rsidP="0028441F" w:rsidRDefault="00A52A71" w14:paraId="7A6D1A13" w14:textId="77777777">
            <w:pPr>
              <w:pStyle w:val="Lijstalinea"/>
              <w:ind w:left="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AB54E0">
              <w:rPr>
                <w:rFonts w:ascii="Poppins Light" w:hAnsi="Poppins Light" w:cs="Poppins Light"/>
                <w:sz w:val="22"/>
                <w:szCs w:val="22"/>
              </w:rPr>
              <w:t>10</w:t>
            </w:r>
          </w:p>
        </w:tc>
      </w:tr>
    </w:tbl>
    <w:p w:rsidRPr="00AB54E0" w:rsidR="00A52A71" w:rsidP="00A52A71" w:rsidRDefault="00A52A71" w14:paraId="5BE6FC5A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7036ACDC" w:rsidP="7036ACDC" w:rsidRDefault="7036ACDC" w14:paraId="4DD23D87" w14:textId="749F028D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52A71" w:rsidP="4322D6C1" w:rsidRDefault="00A52A71" w14:paraId="7A38541B" w14:textId="62534718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K</w:t>
      </w:r>
      <w:r w:rsidRPr="4322D6C1" w:rsidR="6EF40004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an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aangeven wat </w:t>
      </w:r>
      <w:r w:rsidRPr="4322D6C1" w:rsidR="08831F9F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jou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het meest heeft geholpen?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B54E0" w:rsidTr="00AB54E0" w14:paraId="21B0E9B4" w14:textId="77777777">
        <w:tc>
          <w:tcPr>
            <w:tcW w:w="9062" w:type="dxa"/>
          </w:tcPr>
          <w:p w:rsidR="00AB54E0" w:rsidP="00A52A71" w:rsidRDefault="00AB54E0" w14:paraId="330238F0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  <w:p w:rsidR="00AB54E0" w:rsidP="00A52A71" w:rsidRDefault="00AB54E0" w14:paraId="30959DDB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  <w:p w:rsidR="00AB54E0" w:rsidP="00A52A71" w:rsidRDefault="00AB54E0" w14:paraId="11177192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  <w:p w:rsidR="00AB54E0" w:rsidP="00A52A71" w:rsidRDefault="00AB54E0" w14:paraId="212C9A40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  <w:p w:rsidR="00AB54E0" w:rsidP="00A52A71" w:rsidRDefault="00AB54E0" w14:paraId="20EEBD81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  <w:p w:rsidR="00AB54E0" w:rsidP="00A52A71" w:rsidRDefault="00AB54E0" w14:paraId="5FCD8008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  <w:p w:rsidR="00AB54E0" w:rsidP="00A52A71" w:rsidRDefault="00AB54E0" w14:paraId="5A198FDD" w14:textId="77777777">
            <w:pPr>
              <w:pStyle w:val="Lijstalinea"/>
              <w:spacing w:line="240" w:lineRule="auto"/>
              <w:ind w:left="0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:rsidR="00AB54E0" w:rsidP="7036ACDC" w:rsidRDefault="00AB54E0" w14:paraId="3047FF4F" w14:textId="61E3575A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07A7D6D1" w14:textId="77777777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</w:p>
    <w:p w:rsidRPr="00AB54E0" w:rsidR="00A52A71" w:rsidP="00A52A71" w:rsidRDefault="00A52A71" w14:paraId="5DFF93E8" w14:textId="709554E9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Als [naam werkgroep] willen we de komend jaar ook weer activiteiten organiseren. Over welke onderwerpen zou </w:t>
      </w:r>
      <w:r w:rsidRPr="4322D6C1" w:rsidR="3309A42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jij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de komende tijd graag meer informatie willen, bijvoorbeeld op een informatieavond of -markt?*</w:t>
      </w:r>
    </w:p>
    <w:p w:rsidRPr="00AB54E0" w:rsidR="00A52A71" w:rsidP="00A52A71" w:rsidRDefault="00A52A71" w14:paraId="30DA0E1D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Dakisolatie</w:t>
      </w:r>
    </w:p>
    <w:p w:rsidRPr="00AB54E0" w:rsidR="00A52A71" w:rsidP="00A52A71" w:rsidRDefault="00A52A71" w14:paraId="385C386A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Vloerisolatie</w:t>
      </w:r>
    </w:p>
    <w:p w:rsidRPr="00AB54E0" w:rsidR="00A52A71" w:rsidP="00A52A71" w:rsidRDefault="00A52A71" w14:paraId="44ED1818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Spouwmuurisolatie</w:t>
      </w:r>
    </w:p>
    <w:p w:rsidRPr="00AB54E0" w:rsidR="00A52A71" w:rsidP="00A52A71" w:rsidRDefault="00A52A71" w14:paraId="56C22589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HR++ glas of triple-glas</w:t>
      </w:r>
    </w:p>
    <w:p w:rsidRPr="00AB54E0" w:rsidR="00A52A71" w:rsidP="00A52A71" w:rsidRDefault="00A52A71" w14:paraId="7126EA49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Nieuwe kozijnen met glas</w:t>
      </w:r>
    </w:p>
    <w:p w:rsidRPr="00AB54E0" w:rsidR="00A52A71" w:rsidP="00A52A71" w:rsidRDefault="00A52A71" w14:paraId="7CF6D379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Zonnepanelen</w:t>
      </w:r>
    </w:p>
    <w:p w:rsidRPr="00AB54E0" w:rsidR="00A52A71" w:rsidP="00A52A71" w:rsidRDefault="00A52A71" w14:paraId="241BCAF6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Warmtepomp</w:t>
      </w:r>
    </w:p>
    <w:p w:rsidRPr="00AB54E0" w:rsidR="00A52A71" w:rsidP="00A52A71" w:rsidRDefault="00A52A71" w14:paraId="5945F889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Groen dak</w:t>
      </w:r>
    </w:p>
    <w:p w:rsidRPr="00AB54E0" w:rsidR="00A52A71" w:rsidP="00A52A71" w:rsidRDefault="00A52A71" w14:paraId="6C5C904F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Geen</w:t>
      </w:r>
    </w:p>
    <w:p w:rsidRPr="00AB54E0" w:rsidR="00A52A71" w:rsidP="00A52A71" w:rsidRDefault="00A52A71" w14:paraId="36192029" w14:textId="77777777">
      <w:pPr>
        <w:pStyle w:val="Lijstalinea"/>
        <w:numPr>
          <w:ilvl w:val="0"/>
          <w:numId w:val="3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Andere [invuloptie]</w:t>
      </w:r>
    </w:p>
    <w:p w:rsidRPr="00AB54E0" w:rsidR="00A52A71" w:rsidP="00A52A71" w:rsidRDefault="00A52A71" w14:paraId="7CF3894D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52A71" w:rsidP="00A52A71" w:rsidRDefault="00A52A71" w14:paraId="25E748F5" w14:textId="0B3CA64C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Wil</w:t>
      </w:r>
      <w:r w:rsidRPr="4322D6C1" w:rsidR="570CD3C8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opgenomen worden in de mailinglijst van [naam werkgroep]?*</w:t>
      </w:r>
    </w:p>
    <w:p w:rsidRPr="00AB54E0" w:rsidR="00A52A71" w:rsidP="00A52A71" w:rsidRDefault="00A52A71" w14:paraId="34E6ADC1" w14:textId="6B394A3B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00AB54E0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Via de mailinglijst versturen wij informatie over duurzame acties in </w:t>
      </w:r>
      <w:r w:rsidR="00FA67CE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[</w:t>
      </w:r>
      <w:r w:rsidR="000E4CC8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naam wijk</w:t>
      </w:r>
      <w:r w:rsidR="00FA67CE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].</w:t>
      </w:r>
    </w:p>
    <w:p w:rsidRPr="00AB54E0" w:rsidR="00A52A71" w:rsidP="00A52A71" w:rsidRDefault="00A52A71" w14:paraId="10A49B49" w14:textId="77777777">
      <w:pPr>
        <w:pStyle w:val="Lijstalinea"/>
        <w:numPr>
          <w:ilvl w:val="0"/>
          <w:numId w:val="6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Ja</w:t>
      </w:r>
    </w:p>
    <w:p w:rsidRPr="00AB54E0" w:rsidR="00A52A71" w:rsidP="00A52A71" w:rsidRDefault="00A52A71" w14:paraId="15E5EEA7" w14:textId="77777777">
      <w:pPr>
        <w:pStyle w:val="Lijstalinea"/>
        <w:numPr>
          <w:ilvl w:val="0"/>
          <w:numId w:val="6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Nee</w:t>
      </w:r>
    </w:p>
    <w:p w:rsidRPr="00AB54E0" w:rsidR="00A52A71" w:rsidP="00A52A71" w:rsidRDefault="00A52A71" w14:paraId="310139D0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00A52A71" w:rsidP="00A52A71" w:rsidRDefault="00A52A71" w14:paraId="17139C6F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(Bij het invullen van ‘ja’ op vraag 8 volgt verborgen vervolgvraag 9. Bij het invullen van ‘nee’ wordt de lezer doorgestuurd naar vraag 10)</w:t>
      </w:r>
    </w:p>
    <w:p w:rsidRPr="00AB54E0" w:rsidR="00AB54E0" w:rsidP="00A52A71" w:rsidRDefault="00AB54E0" w14:paraId="2DD6A7ED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7036ACDC" w:rsidP="7036ACDC" w:rsidRDefault="7036ACDC" w14:paraId="7EBB3ED7" w14:textId="7AF09F90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="7036ACDC" w:rsidP="7036ACDC" w:rsidRDefault="7036ACDC" w14:paraId="11FEEBE6" w14:textId="1693B4E2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="7036ACDC" w:rsidP="7036ACDC" w:rsidRDefault="7036ACDC" w14:paraId="318AAE7B" w14:textId="7DA906DE">
      <w:pPr>
        <w:pStyle w:val="Lijstalinea"/>
        <w:spacing w:after="0" w:line="240" w:lineRule="auto"/>
        <w:ind w:left="360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Pr="00AB54E0" w:rsidR="00A52A71" w:rsidP="00A52A71" w:rsidRDefault="00A52A71" w14:paraId="666506D1" w14:textId="7DFA684D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Als </w:t>
      </w:r>
      <w:r w:rsidRPr="4322D6C1" w:rsidR="38BABFFA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toegevoegd wilt worden aan de mailinglijst, wat is </w:t>
      </w:r>
      <w:r w:rsidRPr="4322D6C1" w:rsidR="52F37B4B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je 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naam en emailadres?</w:t>
      </w:r>
    </w:p>
    <w:p w:rsidR="00A52A71" w:rsidP="00A52A71" w:rsidRDefault="00A52A71" w14:paraId="4CC37E7B" w14:textId="14F5A21B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  <w:r w:rsidRPr="4322D6C1">
        <w:rPr>
          <w:rFonts w:ascii="Poppins Light" w:hAnsi="Poppins Light" w:cs="Poppins Light"/>
          <w:sz w:val="22"/>
          <w:szCs w:val="22"/>
        </w:rPr>
        <w:t xml:space="preserve">Wij gebruiken </w:t>
      </w:r>
      <w:r w:rsidRPr="4322D6C1" w:rsidR="1D0C95C5">
        <w:rPr>
          <w:rFonts w:ascii="Poppins Light" w:hAnsi="Poppins Light" w:cs="Poppins Light"/>
          <w:sz w:val="22"/>
          <w:szCs w:val="22"/>
        </w:rPr>
        <w:t>jo</w:t>
      </w:r>
      <w:r w:rsidRPr="4322D6C1">
        <w:rPr>
          <w:rFonts w:ascii="Poppins Light" w:hAnsi="Poppins Light" w:cs="Poppins Light"/>
          <w:sz w:val="22"/>
          <w:szCs w:val="22"/>
        </w:rPr>
        <w:t xml:space="preserve">uw emailadres alleen voor het versturen van informatie over duurzame acties in [naam wijk]. </w:t>
      </w:r>
      <w:r w:rsidRPr="4322D6C1" w:rsidR="4F019480">
        <w:rPr>
          <w:rFonts w:ascii="Poppins Light" w:hAnsi="Poppins Light" w:cs="Poppins Light"/>
          <w:sz w:val="22"/>
          <w:szCs w:val="22"/>
        </w:rPr>
        <w:t>Jou</w:t>
      </w:r>
      <w:r w:rsidRPr="4322D6C1">
        <w:rPr>
          <w:rFonts w:ascii="Poppins Light" w:hAnsi="Poppins Light" w:cs="Poppins Light"/>
          <w:sz w:val="22"/>
          <w:szCs w:val="22"/>
        </w:rPr>
        <w:t>w gegevens </w:t>
      </w:r>
      <w:r w:rsidRPr="4322D6C1" w:rsidR="3D80DE1D">
        <w:rPr>
          <w:rFonts w:ascii="Poppins Light" w:hAnsi="Poppins Light" w:cs="Poppins Light"/>
          <w:sz w:val="22"/>
          <w:szCs w:val="22"/>
        </w:rPr>
        <w:t xml:space="preserve">worden gebruikt </w:t>
      </w:r>
      <w:r w:rsidRPr="4322D6C1">
        <w:rPr>
          <w:rFonts w:ascii="Poppins Light" w:hAnsi="Poppins Light" w:cs="Poppins Light"/>
          <w:sz w:val="22"/>
          <w:szCs w:val="22"/>
        </w:rPr>
        <w:t xml:space="preserve">voor intern gebruik en worden niet gedeeld met bedrijven. Adresgegevens of mailadressen worden door de </w:t>
      </w:r>
      <w:r w:rsidRPr="4322D6C1" w:rsidR="40ACF36C">
        <w:rPr>
          <w:rFonts w:ascii="Poppins Light" w:hAnsi="Poppins Light" w:cs="Poppins Light"/>
          <w:sz w:val="22"/>
          <w:szCs w:val="22"/>
        </w:rPr>
        <w:t>[Natuur en Milieufederatie]</w:t>
      </w:r>
      <w:r w:rsidRPr="4322D6C1">
        <w:rPr>
          <w:rFonts w:ascii="Poppins Light" w:hAnsi="Poppins Light" w:cs="Poppins Light"/>
          <w:sz w:val="22"/>
          <w:szCs w:val="22"/>
        </w:rPr>
        <w:t xml:space="preserve"> niet vastgelegd. </w:t>
      </w:r>
    </w:p>
    <w:p w:rsidR="00AB54E0" w:rsidP="00A52A71" w:rsidRDefault="00AB54E0" w14:paraId="73089C97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54E0" w:rsidTr="7036ACDC" w14:paraId="13A47E79" w14:textId="77777777">
        <w:trPr>
          <w:trHeight w:val="296"/>
        </w:trPr>
        <w:tc>
          <w:tcPr>
            <w:tcW w:w="4531" w:type="dxa"/>
          </w:tcPr>
          <w:p w:rsidR="00AB54E0" w:rsidP="00AB54E0" w:rsidRDefault="00AB54E0" w14:paraId="4CB83BDD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A52A71" w:rsidRDefault="00AB54E0" w14:paraId="52DD6CD1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7036ACDC" w14:paraId="47534FDE" w14:textId="77777777">
        <w:tc>
          <w:tcPr>
            <w:tcW w:w="4531" w:type="dxa"/>
          </w:tcPr>
          <w:p w:rsidR="00AB54E0" w:rsidP="00A52A71" w:rsidRDefault="00AB54E0" w14:paraId="289494B1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A52A71" w:rsidRDefault="00AB54E0" w14:paraId="67190EA2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7036ACDC" w14:paraId="7193D92F" w14:textId="77777777">
        <w:tc>
          <w:tcPr>
            <w:tcW w:w="4531" w:type="dxa"/>
          </w:tcPr>
          <w:p w:rsidR="00AB54E0" w:rsidP="00A52A71" w:rsidRDefault="00AB54E0" w14:paraId="622BCA84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A52A71" w:rsidRDefault="00AB54E0" w14:paraId="4505261C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7036ACDC" w14:paraId="4097434D" w14:textId="77777777">
        <w:tc>
          <w:tcPr>
            <w:tcW w:w="4531" w:type="dxa"/>
          </w:tcPr>
          <w:p w:rsidR="00AB54E0" w:rsidP="00A52A71" w:rsidRDefault="00AB54E0" w14:paraId="4FFFD82F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A52A71" w:rsidRDefault="00AB54E0" w14:paraId="25156382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7036ACDC" w14:paraId="48B15835" w14:textId="77777777">
        <w:tc>
          <w:tcPr>
            <w:tcW w:w="4531" w:type="dxa"/>
          </w:tcPr>
          <w:p w:rsidR="00AB54E0" w:rsidP="00A52A71" w:rsidRDefault="00AB54E0" w14:paraId="05FDA8FC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A52A71" w:rsidRDefault="00AB54E0" w14:paraId="6F486E03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:rsidR="00AB54E0" w:rsidP="00A52A71" w:rsidRDefault="00AB54E0" w14:paraId="351D3E66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2F293F9D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52A71" w:rsidP="00A52A71" w:rsidRDefault="38B39C0A" w14:paraId="70BC9FC9" w14:textId="54EF3F46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Lijkt het je leuk om mee te helpen met nieuwe buurtacties?</w:t>
      </w:r>
      <w:r w:rsidRPr="4322D6C1" w:rsidR="00A52A7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*</w:t>
      </w:r>
    </w:p>
    <w:p w:rsidRPr="00AB54E0" w:rsidR="00A52A71" w:rsidP="00A52A71" w:rsidRDefault="00A52A71" w14:paraId="0F4AC587" w14:textId="77777777">
      <w:pPr>
        <w:pStyle w:val="Lijstalinea"/>
        <w:numPr>
          <w:ilvl w:val="0"/>
          <w:numId w:val="7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Ja</w:t>
      </w:r>
    </w:p>
    <w:p w:rsidRPr="00AB54E0" w:rsidR="00A52A71" w:rsidP="00A52A71" w:rsidRDefault="00A52A71" w14:paraId="428887E9" w14:textId="77777777">
      <w:pPr>
        <w:pStyle w:val="Lijstalinea"/>
        <w:numPr>
          <w:ilvl w:val="0"/>
          <w:numId w:val="7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>Nee</w:t>
      </w:r>
    </w:p>
    <w:p w:rsidRPr="00AB54E0" w:rsidR="00A52A71" w:rsidP="00A52A71" w:rsidRDefault="00A52A71" w14:paraId="0AD2D482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="00A52A71" w:rsidP="00A52A71" w:rsidRDefault="5EF0D826" w14:paraId="552F310E" w14:textId="48399294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7036ACDC">
        <w:rPr>
          <w:rFonts w:ascii="Poppins Light" w:hAnsi="Poppins Light" w:cs="Poppins Light"/>
          <w:sz w:val="22"/>
          <w:szCs w:val="22"/>
        </w:rPr>
        <w:t>(Bij het invullen van ‘ja’ op vraag 10 volgt verborgen vervolgvraag 11. Bij het invullen van ‘nee’ wordt de lezer doorgestuurd naar het einde van de enquête)</w:t>
      </w:r>
      <w:r w:rsidRPr="7036ACDC" w:rsidR="286CEFCF">
        <w:rPr>
          <w:rFonts w:ascii="Poppins Light" w:hAnsi="Poppins Light" w:cs="Poppins Light"/>
          <w:sz w:val="22"/>
          <w:szCs w:val="22"/>
        </w:rPr>
        <w:t>.</w:t>
      </w:r>
    </w:p>
    <w:p w:rsidR="7036ACDC" w:rsidP="7036ACDC" w:rsidRDefault="7036ACDC" w14:paraId="2F158C1B" w14:textId="1C0C14F8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AB54E0" w:rsidP="00A52A71" w:rsidRDefault="00AB54E0" w14:paraId="34B61467" w14:textId="77777777">
      <w:p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</w:p>
    <w:p w:rsidRPr="00AB54E0" w:rsidR="00A52A71" w:rsidP="00A52A71" w:rsidRDefault="00A52A71" w14:paraId="0E79B7E9" w14:textId="683A4D0F">
      <w:pPr>
        <w:pStyle w:val="Lijstalinea"/>
        <w:numPr>
          <w:ilvl w:val="0"/>
          <w:numId w:val="5"/>
        </w:numPr>
        <w:spacing w:after="0" w:line="240" w:lineRule="auto"/>
        <w:rPr>
          <w:rFonts w:ascii="Poppins SemiBold" w:hAnsi="Poppins SemiBold" w:cs="Poppins SemiBold"/>
          <w:b/>
          <w:bCs/>
          <w:color w:val="3B3865"/>
          <w:sz w:val="22"/>
          <w:szCs w:val="22"/>
        </w:rPr>
      </w:pP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Als </w:t>
      </w:r>
      <w:r w:rsidRPr="4322D6C1" w:rsidR="5B33FEDB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je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 interesse he</w:t>
      </w:r>
      <w:r w:rsidRPr="4322D6C1" w:rsidR="4D65A7DE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bt 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in deelname aan onze werkgroep, wat is </w:t>
      </w:r>
      <w:r w:rsidRPr="4322D6C1" w:rsidR="2CB5CEF3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 xml:space="preserve">je </w:t>
      </w:r>
      <w:r w:rsidRPr="4322D6C1">
        <w:rPr>
          <w:rFonts w:ascii="Poppins SemiBold" w:hAnsi="Poppins SemiBold" w:cs="Poppins SemiBold"/>
          <w:b/>
          <w:bCs/>
          <w:color w:val="3B3865"/>
          <w:sz w:val="22"/>
          <w:szCs w:val="22"/>
        </w:rPr>
        <w:t>naam en emailadres?</w:t>
      </w:r>
    </w:p>
    <w:p w:rsidR="0DA3120B" w:rsidP="4322D6C1" w:rsidRDefault="0DA3120B" w14:paraId="1FEB821C" w14:textId="6B54E1CE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  <w:r w:rsidRPr="4322D6C1">
        <w:rPr>
          <w:rFonts w:ascii="Poppins Light" w:hAnsi="Poppins Light" w:cs="Poppins Light"/>
          <w:sz w:val="22"/>
          <w:szCs w:val="22"/>
        </w:rPr>
        <w:t xml:space="preserve">Wij gebruiken jouw emailadres alleen voor het versturen van informatie over duurzame acties in [naam wijk]. Jouw gegevens worden gebruikt voor intern gebruik en worden niet gedeeld met bedrijven. Adresgegevens of mailadressen worden door de </w:t>
      </w:r>
      <w:r w:rsidRPr="4322D6C1" w:rsidR="7C14B8D4">
        <w:rPr>
          <w:rFonts w:ascii="Poppins Light" w:hAnsi="Poppins Light" w:cs="Poppins Light"/>
          <w:sz w:val="22"/>
          <w:szCs w:val="22"/>
        </w:rPr>
        <w:t>[Natuur en Milieufederatie]</w:t>
      </w:r>
      <w:r w:rsidRPr="4322D6C1">
        <w:rPr>
          <w:rFonts w:ascii="Poppins Light" w:hAnsi="Poppins Light" w:cs="Poppins Light"/>
          <w:sz w:val="22"/>
          <w:szCs w:val="22"/>
        </w:rPr>
        <w:t xml:space="preserve"> niet vastgelegd. </w:t>
      </w:r>
    </w:p>
    <w:p w:rsidR="4322D6C1" w:rsidP="4322D6C1" w:rsidRDefault="4322D6C1" w14:paraId="4140BE8F" w14:textId="45557CAF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</w:p>
    <w:p w:rsidR="00AB54E0" w:rsidP="00A52A71" w:rsidRDefault="00AB54E0" w14:paraId="3AE83F43" w14:textId="77777777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54E0" w:rsidTr="001952EF" w14:paraId="715328C0" w14:textId="77777777">
        <w:tc>
          <w:tcPr>
            <w:tcW w:w="4531" w:type="dxa"/>
          </w:tcPr>
          <w:p w:rsidR="00AB54E0" w:rsidP="001952EF" w:rsidRDefault="00AB54E0" w14:paraId="2A952035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1952EF" w:rsidRDefault="00AB54E0" w14:paraId="6C2C0F48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001952EF" w14:paraId="6BF87A39" w14:textId="77777777">
        <w:tc>
          <w:tcPr>
            <w:tcW w:w="4531" w:type="dxa"/>
          </w:tcPr>
          <w:p w:rsidR="00AB54E0" w:rsidP="001952EF" w:rsidRDefault="00AB54E0" w14:paraId="1E4F47A9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1952EF" w:rsidRDefault="00AB54E0" w14:paraId="6C9A0681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001952EF" w14:paraId="29029B21" w14:textId="77777777">
        <w:tc>
          <w:tcPr>
            <w:tcW w:w="4531" w:type="dxa"/>
          </w:tcPr>
          <w:p w:rsidR="00AB54E0" w:rsidP="001952EF" w:rsidRDefault="00AB54E0" w14:paraId="3675C42F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1952EF" w:rsidRDefault="00AB54E0" w14:paraId="548C64C4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001952EF" w14:paraId="2F270B0D" w14:textId="77777777">
        <w:tc>
          <w:tcPr>
            <w:tcW w:w="4531" w:type="dxa"/>
          </w:tcPr>
          <w:p w:rsidR="00AB54E0" w:rsidP="001952EF" w:rsidRDefault="00AB54E0" w14:paraId="6406185A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1952EF" w:rsidRDefault="00AB54E0" w14:paraId="51867AEF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AB54E0" w:rsidTr="001952EF" w14:paraId="21B28256" w14:textId="77777777">
        <w:tc>
          <w:tcPr>
            <w:tcW w:w="4531" w:type="dxa"/>
          </w:tcPr>
          <w:p w:rsidR="00AB54E0" w:rsidP="001952EF" w:rsidRDefault="00AB54E0" w14:paraId="07DFBE9A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4531" w:type="dxa"/>
          </w:tcPr>
          <w:p w:rsidR="00AB54E0" w:rsidP="001952EF" w:rsidRDefault="00AB54E0" w14:paraId="68AF21D9" w14:textId="77777777">
            <w:pPr>
              <w:spacing w:line="240" w:lineRule="auto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:rsidRPr="00AB54E0" w:rsidR="00AB54E0" w:rsidP="00A52A71" w:rsidRDefault="00AB54E0" w14:paraId="0EA35233" w14:textId="77777777">
      <w:pPr>
        <w:pStyle w:val="Lijstalinea"/>
        <w:spacing w:after="0" w:line="240" w:lineRule="auto"/>
        <w:ind w:left="360"/>
        <w:rPr>
          <w:rFonts w:ascii="Poppins Light" w:hAnsi="Poppins Light" w:cs="Poppins Light"/>
          <w:sz w:val="22"/>
          <w:szCs w:val="22"/>
        </w:rPr>
      </w:pPr>
    </w:p>
    <w:p w:rsidRPr="00AB54E0" w:rsidR="00A52A71" w:rsidP="00A52A71" w:rsidRDefault="00A52A71" w14:paraId="27F09DAF" w14:textId="77777777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:rsidRPr="00AB54E0" w:rsidR="00B707E5" w:rsidP="00A52A71" w:rsidRDefault="00A52A71" w14:paraId="55633CB3" w14:textId="781CFAB0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AB54E0">
        <w:rPr>
          <w:rFonts w:ascii="Poppins Light" w:hAnsi="Poppins Light" w:cs="Poppins Light"/>
          <w:sz w:val="22"/>
          <w:szCs w:val="22"/>
        </w:rPr>
        <w:t xml:space="preserve">Einde enquête, hartelijk dank voor het invullen. </w:t>
      </w:r>
    </w:p>
    <w:sectPr w:rsidRPr="00AB54E0" w:rsidR="00B707E5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8CD" w:rsidP="00AB54E0" w:rsidRDefault="00AF18CD" w14:paraId="433C8648" w14:textId="77777777">
      <w:pPr>
        <w:spacing w:after="0" w:line="240" w:lineRule="auto"/>
      </w:pPr>
      <w:r>
        <w:separator/>
      </w:r>
    </w:p>
  </w:endnote>
  <w:endnote w:type="continuationSeparator" w:id="0">
    <w:p w:rsidR="00AF18CD" w:rsidP="00AB54E0" w:rsidRDefault="00AF18CD" w14:paraId="687435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tter">
    <w:charset w:val="4D"/>
    <w:family w:val="auto"/>
    <w:pitch w:val="variable"/>
    <w:sig w:usb0="800000AF" w:usb1="4000204A" w:usb2="00000000" w:usb3="00000000" w:csb0="0000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8CD" w:rsidP="00AB54E0" w:rsidRDefault="00AF18CD" w14:paraId="25A67EAD" w14:textId="77777777">
      <w:pPr>
        <w:spacing w:after="0" w:line="240" w:lineRule="auto"/>
      </w:pPr>
      <w:r>
        <w:separator/>
      </w:r>
    </w:p>
  </w:footnote>
  <w:footnote w:type="continuationSeparator" w:id="0">
    <w:p w:rsidR="00AF18CD" w:rsidP="00AB54E0" w:rsidRDefault="00AF18CD" w14:paraId="31AE83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54E0" w:rsidRDefault="00AB54E0" w14:paraId="53A057B0" w14:textId="4B5B668A">
    <w:pPr>
      <w:pStyle w:val="Koptekst"/>
    </w:pPr>
    <w:r w:rsidRPr="00AB54E0">
      <w:rPr>
        <w:rFonts w:ascii="Poppins Light" w:hAnsi="Poppins Light" w:cs="Poppins Light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C7999B9" wp14:editId="78F54F64">
          <wp:simplePos x="0" y="0"/>
          <wp:positionH relativeFrom="column">
            <wp:posOffset>-960120</wp:posOffset>
          </wp:positionH>
          <wp:positionV relativeFrom="paragraph">
            <wp:posOffset>-671195</wp:posOffset>
          </wp:positionV>
          <wp:extent cx="7863916" cy="2110740"/>
          <wp:effectExtent l="0" t="0" r="0" b="0"/>
          <wp:wrapNone/>
          <wp:docPr id="17593848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3848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916" cy="211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685"/>
    <w:multiLevelType w:val="hybridMultilevel"/>
    <w:tmpl w:val="25AEE242"/>
    <w:lvl w:ilvl="0" w:tplc="4E9A014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4501F0"/>
    <w:multiLevelType w:val="hybridMultilevel"/>
    <w:tmpl w:val="15E4158A"/>
    <w:lvl w:ilvl="0" w:tplc="4E9A014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DB0FF8"/>
    <w:multiLevelType w:val="hybridMultilevel"/>
    <w:tmpl w:val="FFFFFFFF"/>
    <w:lvl w:ilvl="0" w:tplc="E14CB7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CF6C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285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E6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909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BE45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7A2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E43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F29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0E5E79"/>
    <w:multiLevelType w:val="hybridMultilevel"/>
    <w:tmpl w:val="E5C41718"/>
    <w:lvl w:ilvl="0" w:tplc="4E9A0148">
      <w:start w:val="1"/>
      <w:numFmt w:val="bullet"/>
      <w:lvlText w:val=""/>
      <w:lvlJc w:val="left"/>
      <w:pPr>
        <w:ind w:left="786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 w15:restartNumberingAfterBreak="0">
    <w:nsid w:val="459A6829"/>
    <w:multiLevelType w:val="hybridMultilevel"/>
    <w:tmpl w:val="07C0978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BF33A3"/>
    <w:multiLevelType w:val="hybridMultilevel"/>
    <w:tmpl w:val="FFFFFFFF"/>
    <w:lvl w:ilvl="0" w:tplc="013CC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9256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A9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340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6CA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C9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FCE1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16A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06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CF1EA9"/>
    <w:multiLevelType w:val="hybridMultilevel"/>
    <w:tmpl w:val="C47AF47A"/>
    <w:lvl w:ilvl="0" w:tplc="4E9A0148">
      <w:start w:val="1"/>
      <w:numFmt w:val="bullet"/>
      <w:lvlText w:val=""/>
      <w:lvlJc w:val="left"/>
      <w:pPr>
        <w:ind w:left="786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 w16cid:durableId="1525091906">
    <w:abstractNumId w:val="5"/>
  </w:num>
  <w:num w:numId="2" w16cid:durableId="1477143170">
    <w:abstractNumId w:val="2"/>
  </w:num>
  <w:num w:numId="3" w16cid:durableId="908807580">
    <w:abstractNumId w:val="1"/>
  </w:num>
  <w:num w:numId="4" w16cid:durableId="1348406382">
    <w:abstractNumId w:val="0"/>
  </w:num>
  <w:num w:numId="5" w16cid:durableId="881599293">
    <w:abstractNumId w:val="4"/>
  </w:num>
  <w:num w:numId="6" w16cid:durableId="1088190864">
    <w:abstractNumId w:val="6"/>
  </w:num>
  <w:num w:numId="7" w16cid:durableId="206510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B3"/>
    <w:rsid w:val="000A4953"/>
    <w:rsid w:val="000B3629"/>
    <w:rsid w:val="000E4CC8"/>
    <w:rsid w:val="001025EC"/>
    <w:rsid w:val="001355B4"/>
    <w:rsid w:val="001363A0"/>
    <w:rsid w:val="001A53C2"/>
    <w:rsid w:val="001B6905"/>
    <w:rsid w:val="001B6DB3"/>
    <w:rsid w:val="002058C9"/>
    <w:rsid w:val="00282561"/>
    <w:rsid w:val="002D5891"/>
    <w:rsid w:val="0031285C"/>
    <w:rsid w:val="0036F41C"/>
    <w:rsid w:val="00381171"/>
    <w:rsid w:val="003A476C"/>
    <w:rsid w:val="004C63BB"/>
    <w:rsid w:val="00500C37"/>
    <w:rsid w:val="0055596A"/>
    <w:rsid w:val="005B5DC9"/>
    <w:rsid w:val="005E2AE4"/>
    <w:rsid w:val="00667462"/>
    <w:rsid w:val="00677CBE"/>
    <w:rsid w:val="00794464"/>
    <w:rsid w:val="007F0F0C"/>
    <w:rsid w:val="00825040"/>
    <w:rsid w:val="00A44449"/>
    <w:rsid w:val="00A52A71"/>
    <w:rsid w:val="00AB54E0"/>
    <w:rsid w:val="00AF18CD"/>
    <w:rsid w:val="00B707E5"/>
    <w:rsid w:val="00C31C67"/>
    <w:rsid w:val="00C764F9"/>
    <w:rsid w:val="00C85805"/>
    <w:rsid w:val="00D72465"/>
    <w:rsid w:val="00D74FAD"/>
    <w:rsid w:val="00F46358"/>
    <w:rsid w:val="00FA0189"/>
    <w:rsid w:val="00FA1028"/>
    <w:rsid w:val="00FA67CE"/>
    <w:rsid w:val="0102655B"/>
    <w:rsid w:val="01BCE54F"/>
    <w:rsid w:val="05127C67"/>
    <w:rsid w:val="07FFA409"/>
    <w:rsid w:val="08831F9F"/>
    <w:rsid w:val="092AE959"/>
    <w:rsid w:val="098F4FCA"/>
    <w:rsid w:val="09CC875E"/>
    <w:rsid w:val="09D1725B"/>
    <w:rsid w:val="0A544A1E"/>
    <w:rsid w:val="0BA8A1E8"/>
    <w:rsid w:val="0DA3120B"/>
    <w:rsid w:val="0E474597"/>
    <w:rsid w:val="0ED7FA94"/>
    <w:rsid w:val="11E639A7"/>
    <w:rsid w:val="1207FA2C"/>
    <w:rsid w:val="14D809F5"/>
    <w:rsid w:val="152D7866"/>
    <w:rsid w:val="180015B4"/>
    <w:rsid w:val="1A740742"/>
    <w:rsid w:val="1D0C95C5"/>
    <w:rsid w:val="1DF9F87D"/>
    <w:rsid w:val="1EC3208F"/>
    <w:rsid w:val="1F5C2B73"/>
    <w:rsid w:val="1FD432AD"/>
    <w:rsid w:val="21163DEB"/>
    <w:rsid w:val="21CF2325"/>
    <w:rsid w:val="23C9AB7E"/>
    <w:rsid w:val="2422C146"/>
    <w:rsid w:val="24421E5F"/>
    <w:rsid w:val="24A58FA1"/>
    <w:rsid w:val="24F6CCBA"/>
    <w:rsid w:val="2591F1F5"/>
    <w:rsid w:val="26100FED"/>
    <w:rsid w:val="286CEFCF"/>
    <w:rsid w:val="29E9FFE0"/>
    <w:rsid w:val="2C26E724"/>
    <w:rsid w:val="2CB5CEF3"/>
    <w:rsid w:val="323C6D6F"/>
    <w:rsid w:val="32743DF5"/>
    <w:rsid w:val="32F4EBD1"/>
    <w:rsid w:val="3309A421"/>
    <w:rsid w:val="33AAE2D4"/>
    <w:rsid w:val="34016CF5"/>
    <w:rsid w:val="35223337"/>
    <w:rsid w:val="371F80C7"/>
    <w:rsid w:val="37A37F29"/>
    <w:rsid w:val="38B39C0A"/>
    <w:rsid w:val="38BABFFA"/>
    <w:rsid w:val="397C91CC"/>
    <w:rsid w:val="39D73BAC"/>
    <w:rsid w:val="3BC67527"/>
    <w:rsid w:val="3C6E9830"/>
    <w:rsid w:val="3D80DE1D"/>
    <w:rsid w:val="3FA82423"/>
    <w:rsid w:val="3FF7C0B6"/>
    <w:rsid w:val="402D4F6D"/>
    <w:rsid w:val="40ACF36C"/>
    <w:rsid w:val="413FE3D6"/>
    <w:rsid w:val="431FA4D8"/>
    <w:rsid w:val="4322D6C1"/>
    <w:rsid w:val="442AAE4B"/>
    <w:rsid w:val="4655F074"/>
    <w:rsid w:val="489F794B"/>
    <w:rsid w:val="4BCECFBE"/>
    <w:rsid w:val="4D65A7DE"/>
    <w:rsid w:val="4DD50069"/>
    <w:rsid w:val="4E485E2A"/>
    <w:rsid w:val="4ED9F10B"/>
    <w:rsid w:val="4EEE8B02"/>
    <w:rsid w:val="4F019480"/>
    <w:rsid w:val="50666D75"/>
    <w:rsid w:val="527620FD"/>
    <w:rsid w:val="52F37B4B"/>
    <w:rsid w:val="5429CA13"/>
    <w:rsid w:val="56354347"/>
    <w:rsid w:val="570CD3C8"/>
    <w:rsid w:val="57B52CDC"/>
    <w:rsid w:val="57E8CE9A"/>
    <w:rsid w:val="5836A594"/>
    <w:rsid w:val="5B08A60A"/>
    <w:rsid w:val="5B33FEDB"/>
    <w:rsid w:val="5B4EFE31"/>
    <w:rsid w:val="5DF27547"/>
    <w:rsid w:val="5EF0D826"/>
    <w:rsid w:val="60F430CF"/>
    <w:rsid w:val="60F76747"/>
    <w:rsid w:val="639ED3F7"/>
    <w:rsid w:val="6548844D"/>
    <w:rsid w:val="689E5A1C"/>
    <w:rsid w:val="68B4D373"/>
    <w:rsid w:val="69BF9516"/>
    <w:rsid w:val="6A340FA8"/>
    <w:rsid w:val="6E7448FD"/>
    <w:rsid w:val="6EE25EF0"/>
    <w:rsid w:val="6EF40004"/>
    <w:rsid w:val="7036ACDC"/>
    <w:rsid w:val="71B403DC"/>
    <w:rsid w:val="71E9D890"/>
    <w:rsid w:val="732E67BF"/>
    <w:rsid w:val="7336FB2D"/>
    <w:rsid w:val="75EB2914"/>
    <w:rsid w:val="772FCAA0"/>
    <w:rsid w:val="785A38F9"/>
    <w:rsid w:val="79BB84D8"/>
    <w:rsid w:val="7B6EEFAA"/>
    <w:rsid w:val="7C14B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4993"/>
  <w15:chartTrackingRefBased/>
  <w15:docId w15:val="{8E776CE0-1C0B-4B74-803F-2EDA903C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eastAsiaTheme="minorHAnsi" w:cstheme="majorBidi"/>
        <w:color w:val="000000" w:themeColor="text1"/>
        <w:kern w:val="2"/>
        <w:szCs w:val="4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52A71"/>
    <w:pPr>
      <w:spacing w:line="278" w:lineRule="auto"/>
    </w:pPr>
    <w:rPr>
      <w:rFonts w:asciiTheme="minorHAnsi" w:hAnsiTheme="minorHAnsi" w:cstheme="minorBidi"/>
      <w:color w:val="auto"/>
      <w:sz w:val="24"/>
      <w:szCs w:val="24"/>
    </w:rPr>
  </w:style>
  <w:style w:type="paragraph" w:styleId="Kop1">
    <w:name w:val="heading 1"/>
    <w:next w:val="Geenafstand"/>
    <w:link w:val="Kop1Char"/>
    <w:uiPriority w:val="9"/>
    <w:qFormat/>
    <w:rsid w:val="001B6905"/>
    <w:pPr>
      <w:keepNext/>
      <w:keepLines/>
      <w:spacing w:before="360" w:after="80"/>
      <w:outlineLvl w:val="0"/>
    </w:pPr>
    <w:rPr>
      <w:rFonts w:eastAsiaTheme="majorEastAsia"/>
      <w:color w:val="3F6CB3"/>
      <w:sz w:val="28"/>
    </w:rPr>
  </w:style>
  <w:style w:type="paragraph" w:styleId="Kop2">
    <w:name w:val="heading 2"/>
    <w:basedOn w:val="Kop1"/>
    <w:next w:val="Geenafstand"/>
    <w:link w:val="Kop2Char"/>
    <w:uiPriority w:val="9"/>
    <w:unhideWhenUsed/>
    <w:qFormat/>
    <w:rsid w:val="001B6905"/>
    <w:pPr>
      <w:spacing w:before="160"/>
      <w:outlineLvl w:val="1"/>
    </w:pPr>
    <w:rPr>
      <w:color w:val="80388D"/>
      <w:sz w:val="24"/>
      <w:szCs w:val="32"/>
    </w:rPr>
  </w:style>
  <w:style w:type="paragraph" w:styleId="Kop3">
    <w:name w:val="heading 3"/>
    <w:basedOn w:val="Kop2"/>
    <w:next w:val="Geenafstand"/>
    <w:link w:val="Kop3Char"/>
    <w:uiPriority w:val="9"/>
    <w:unhideWhenUsed/>
    <w:qFormat/>
    <w:rsid w:val="00825040"/>
    <w:pPr>
      <w:outlineLvl w:val="2"/>
    </w:pPr>
    <w:rPr>
      <w:sz w:val="28"/>
      <w:szCs w:val="28"/>
    </w:rPr>
  </w:style>
  <w:style w:type="paragraph" w:styleId="Kop4">
    <w:name w:val="heading 4"/>
    <w:basedOn w:val="Kop3"/>
    <w:next w:val="Geenafstand"/>
    <w:link w:val="Kop4Char"/>
    <w:uiPriority w:val="9"/>
    <w:unhideWhenUsed/>
    <w:qFormat/>
    <w:rsid w:val="00825040"/>
    <w:pPr>
      <w:spacing w:before="80" w:after="4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5040"/>
    <w:pPr>
      <w:keepNext/>
      <w:keepLines/>
      <w:spacing w:before="80" w:after="40"/>
      <w:outlineLvl w:val="4"/>
    </w:pPr>
    <w:rPr>
      <w:rFonts w:eastAsiaTheme="majorEastAsia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5040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5040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5040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5040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7036ACDC"/>
    <w:rPr>
      <w:rFonts w:eastAsiaTheme="majorEastAsia"/>
      <w:color w:val="3F6CB3"/>
      <w:sz w:val="28"/>
      <w:szCs w:val="28"/>
    </w:rPr>
  </w:style>
  <w:style w:type="character" w:styleId="Kop2Char" w:customStyle="1">
    <w:name w:val="Kop 2 Char"/>
    <w:link w:val="Kop2"/>
    <w:uiPriority w:val="9"/>
    <w:rsid w:val="7036ACDC"/>
    <w:rPr>
      <w:rFonts w:eastAsiaTheme="majorEastAsia"/>
      <w:color w:val="80388D"/>
      <w:sz w:val="24"/>
      <w:szCs w:val="24"/>
    </w:rPr>
  </w:style>
  <w:style w:type="character" w:styleId="Kop3Char" w:customStyle="1">
    <w:name w:val="Kop 3 Char"/>
    <w:link w:val="Kop3"/>
    <w:uiPriority w:val="9"/>
    <w:rsid w:val="7036ACDC"/>
    <w:rPr>
      <w:rFonts w:ascii="Poppins" w:hAnsi="Poppins"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link w:val="Kop4"/>
    <w:uiPriority w:val="9"/>
    <w:rsid w:val="7036ACDC"/>
    <w:rPr>
      <w:rFonts w:ascii="Poppins" w:hAnsi="Poppins" w:eastAsiaTheme="majorEastAsia" w:cstheme="majorBidi"/>
      <w:i/>
      <w:iCs/>
      <w:color w:val="2E74B5" w:themeColor="accent1" w:themeShade="BF"/>
      <w:sz w:val="28"/>
      <w:szCs w:val="28"/>
    </w:rPr>
  </w:style>
  <w:style w:type="character" w:styleId="Kop5Char" w:customStyle="1">
    <w:name w:val="Kop 5 Char"/>
    <w:link w:val="Kop5"/>
    <w:uiPriority w:val="9"/>
    <w:rsid w:val="7036ACDC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link w:val="Kop6"/>
    <w:uiPriority w:val="9"/>
    <w:rsid w:val="7036ACDC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link w:val="Kop7"/>
    <w:uiPriority w:val="9"/>
    <w:rsid w:val="7036ACDC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link w:val="Kop8"/>
    <w:uiPriority w:val="9"/>
    <w:rsid w:val="7036ACDC"/>
    <w:rPr>
      <w:rFonts w:eastAsiaTheme="majorEastAsia" w:cstheme="majorBidi"/>
      <w:i/>
      <w:iCs/>
      <w:color w:val="272727"/>
    </w:rPr>
  </w:style>
  <w:style w:type="character" w:styleId="Kop9Char" w:customStyle="1">
    <w:name w:val="Kop 9 Char"/>
    <w:link w:val="Kop9"/>
    <w:uiPriority w:val="9"/>
    <w:semiHidden/>
    <w:rsid w:val="7036ACDC"/>
    <w:rPr>
      <w:rFonts w:eastAsiaTheme="majorEastAsia" w:cstheme="majorBidi"/>
      <w:color w:val="272727"/>
    </w:rPr>
  </w:style>
  <w:style w:type="paragraph" w:styleId="Titel">
    <w:name w:val="Title"/>
    <w:next w:val="Kop1"/>
    <w:link w:val="TitelChar"/>
    <w:uiPriority w:val="10"/>
    <w:qFormat/>
    <w:rsid w:val="00500C37"/>
    <w:pPr>
      <w:spacing w:after="80" w:line="240" w:lineRule="auto"/>
      <w:contextualSpacing/>
    </w:pPr>
    <w:rPr>
      <w:rFonts w:ascii="Bitter" w:hAnsi="Bitter" w:eastAsiaTheme="majorEastAsia"/>
      <w:b/>
      <w:color w:val="3E3763"/>
      <w:spacing w:val="-10"/>
      <w:kern w:val="28"/>
      <w:sz w:val="48"/>
      <w:szCs w:val="56"/>
    </w:rPr>
  </w:style>
  <w:style w:type="character" w:styleId="TitelChar" w:customStyle="1">
    <w:name w:val="Titel Char"/>
    <w:link w:val="Titel"/>
    <w:uiPriority w:val="10"/>
    <w:rsid w:val="7036ACDC"/>
    <w:rPr>
      <w:rFonts w:ascii="Bitter" w:hAnsi="Bitter" w:eastAsiaTheme="majorEastAsia"/>
      <w:b/>
      <w:bCs/>
      <w:color w:val="3E3763"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50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link w:val="Ondertitel"/>
    <w:uiPriority w:val="11"/>
    <w:rsid w:val="7036ACDC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5040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link w:val="Citaat"/>
    <w:uiPriority w:val="29"/>
    <w:rsid w:val="7036AC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5040"/>
    <w:pPr>
      <w:ind w:left="720"/>
      <w:contextualSpacing/>
    </w:pPr>
  </w:style>
  <w:style w:type="character" w:styleId="Intensievebenadrukking">
    <w:name w:val="Intense Emphasis"/>
    <w:uiPriority w:val="21"/>
    <w:qFormat/>
    <w:rsid w:val="7036ACD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5040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link w:val="Duidelijkcitaat"/>
    <w:uiPriority w:val="30"/>
    <w:rsid w:val="7036ACDC"/>
    <w:rPr>
      <w:i/>
      <w:iCs/>
      <w:color w:val="2E74B5" w:themeColor="accent1" w:themeShade="BF"/>
    </w:rPr>
  </w:style>
  <w:style w:type="character" w:styleId="Intensieveverwijzing">
    <w:name w:val="Intense Reference"/>
    <w:uiPriority w:val="32"/>
    <w:qFormat/>
    <w:rsid w:val="7036ACDC"/>
    <w:rPr>
      <w:b/>
      <w:bCs/>
      <w:smallCaps/>
      <w:color w:val="2E74B5" w:themeColor="accent1" w:themeShade="BF"/>
    </w:rPr>
  </w:style>
  <w:style w:type="paragraph" w:styleId="Geenafstand">
    <w:name w:val="No Spacing"/>
    <w:uiPriority w:val="1"/>
    <w:qFormat/>
    <w:rsid w:val="00C764F9"/>
    <w:pPr>
      <w:spacing w:after="0" w:line="240" w:lineRule="auto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55596A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55596A"/>
    <w:pPr>
      <w:spacing w:after="100"/>
    </w:pPr>
  </w:style>
  <w:style w:type="character" w:styleId="Hyperlink">
    <w:name w:val="Hyperlink"/>
    <w:uiPriority w:val="99"/>
    <w:unhideWhenUsed/>
    <w:rsid w:val="7036ACDC"/>
    <w:rPr>
      <w:color w:val="0563C1"/>
      <w:u w:val="single"/>
    </w:rPr>
  </w:style>
  <w:style w:type="table" w:styleId="Tabelraster">
    <w:name w:val="Table Grid"/>
    <w:basedOn w:val="Standaardtabel"/>
    <w:uiPriority w:val="39"/>
    <w:rsid w:val="00A52A71"/>
    <w:pPr>
      <w:spacing w:after="0" w:line="240" w:lineRule="auto"/>
    </w:pPr>
    <w:rPr>
      <w:rFonts w:asciiTheme="minorHAnsi" w:hAnsiTheme="minorHAnsi" w:cstheme="minorBidi"/>
      <w:color w:val="auto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54E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link w:val="Koptekst"/>
    <w:uiPriority w:val="99"/>
    <w:rsid w:val="7036ACDC"/>
    <w:rPr>
      <w:rFonts w:asciiTheme="minorHAnsi" w:hAnsiTheme="minorHAnsi" w:cstheme="minorBidi"/>
      <w:color w:val="auto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B54E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link w:val="Voettekst"/>
    <w:uiPriority w:val="99"/>
    <w:rsid w:val="7036ACDC"/>
    <w:rPr>
      <w:rFonts w:asciiTheme="minorHAnsi" w:hAnsiTheme="minorHAnsi" w:cstheme="minorBidi"/>
      <w:color w:val="auto"/>
      <w:sz w:val="24"/>
      <w:szCs w:val="24"/>
    </w:rPr>
  </w:style>
  <w:style w:type="character" w:styleId="Zwaar">
    <w:name w:val="Strong"/>
    <w:uiPriority w:val="22"/>
    <w:qFormat/>
    <w:rsid w:val="7036A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b0274-a3ea-4105-8c19-8c3ecc050e42" xsi:nil="true"/>
    <lcf76f155ced4ddcb4097134ff3c332f xmlns="c236d1df-c0aa-4e7c-855f-ee07b7190e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81613EF79CC46B11963FEA07D8B40" ma:contentTypeVersion="10" ma:contentTypeDescription="Een nieuw document maken." ma:contentTypeScope="" ma:versionID="07bf0faceee490bc497c94ba2945a6e0">
  <xsd:schema xmlns:xsd="http://www.w3.org/2001/XMLSchema" xmlns:xs="http://www.w3.org/2001/XMLSchema" xmlns:p="http://schemas.microsoft.com/office/2006/metadata/properties" xmlns:ns2="c236d1df-c0aa-4e7c-855f-ee07b7190eae" xmlns:ns3="0b7b0274-a3ea-4105-8c19-8c3ecc050e42" targetNamespace="http://schemas.microsoft.com/office/2006/metadata/properties" ma:root="true" ma:fieldsID="50f2c5008611711cfd5828a0348ed01d" ns2:_="" ns3:_="">
    <xsd:import namespace="c236d1df-c0aa-4e7c-855f-ee07b7190eae"/>
    <xsd:import namespace="0b7b0274-a3ea-4105-8c19-8c3ecc050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6d1df-c0aa-4e7c-855f-ee07b719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27e92cd-3351-4ae0-b901-2c8fe706a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b0274-a3ea-4105-8c19-8c3ecc050e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e05d7b-5d73-4c22-b32d-b19f1278577b}" ma:internalName="TaxCatchAll" ma:showField="CatchAllData" ma:web="0b7b0274-a3ea-4105-8c19-8c3ecc050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C6FC-370F-4364-998C-37D7133EDB87}">
  <ds:schemaRefs>
    <ds:schemaRef ds:uri="http://schemas.microsoft.com/office/2006/metadata/properties"/>
    <ds:schemaRef ds:uri="http://schemas.microsoft.com/office/infopath/2007/PartnerControls"/>
    <ds:schemaRef ds:uri="0b7b0274-a3ea-4105-8c19-8c3ecc050e42"/>
    <ds:schemaRef ds:uri="c236d1df-c0aa-4e7c-855f-ee07b7190eae"/>
  </ds:schemaRefs>
</ds:datastoreItem>
</file>

<file path=customXml/itemProps2.xml><?xml version="1.0" encoding="utf-8"?>
<ds:datastoreItem xmlns:ds="http://schemas.openxmlformats.org/officeDocument/2006/customXml" ds:itemID="{33F922A9-AEEA-410E-A0DB-4E288C1D2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44B46-BB57-4595-98EE-1CE4E2C6A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6d1df-c0aa-4e7c-855f-ee07b7190eae"/>
    <ds:schemaRef ds:uri="0b7b0274-a3ea-4105-8c19-8c3ecc050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8FAFF-2DFE-4269-8C50-FA751D7E5C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Hicks</dc:creator>
  <keywords/>
  <dc:description/>
  <lastModifiedBy>Elizabeth van der Zeijden-Los</lastModifiedBy>
  <revision>15</revision>
  <dcterms:created xsi:type="dcterms:W3CDTF">2026-03-25T18:46:00.0000000Z</dcterms:created>
  <dcterms:modified xsi:type="dcterms:W3CDTF">2026-03-25T18:51:48.2496859Z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0x01010073F81613EF79CC46B11963FEA07D8B40</vt:lpwstr>
  </property>
  <property fmtid="{D5CDD505-2E9C-101B-9397-08002B2CF9AE}" pid="3" name="MediaServiceImageTags">
    <vt:lpwstr/>
  </property>
</Properties>
</file>